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C6" w:rsidRDefault="00CC4AC6" w:rsidP="001967FA">
      <w:pPr>
        <w:ind w:right="-1170"/>
      </w:pPr>
    </w:p>
    <w:p w:rsidR="00D653CE" w:rsidRDefault="00D653CE" w:rsidP="00E3494C">
      <w:pPr>
        <w:spacing w:after="0" w:line="240" w:lineRule="auto"/>
        <w:jc w:val="center"/>
        <w:rPr>
          <w:b/>
          <w:u w:val="single"/>
        </w:rPr>
      </w:pPr>
    </w:p>
    <w:p w:rsidR="00D653CE" w:rsidRDefault="00D653CE" w:rsidP="00E3494C">
      <w:pPr>
        <w:spacing w:after="0" w:line="240" w:lineRule="auto"/>
        <w:jc w:val="center"/>
        <w:rPr>
          <w:b/>
          <w:u w:val="single"/>
        </w:rPr>
      </w:pPr>
    </w:p>
    <w:p w:rsidR="00E3494C" w:rsidRDefault="004B3894" w:rsidP="00E3494C">
      <w:pPr>
        <w:spacing w:after="0" w:line="240" w:lineRule="auto"/>
        <w:jc w:val="center"/>
        <w:rPr>
          <w:b/>
          <w:u w:val="single"/>
        </w:rPr>
      </w:pPr>
      <w:r w:rsidRPr="006C0C2A">
        <w:rPr>
          <w:b/>
          <w:u w:val="single"/>
        </w:rPr>
        <w:t>COMPLIANCE REPORT ON CORPORATE GOVERNANCE</w:t>
      </w:r>
    </w:p>
    <w:p w:rsidR="00E3494C" w:rsidRDefault="00E3494C" w:rsidP="00E3494C">
      <w:pPr>
        <w:spacing w:after="0" w:line="240" w:lineRule="auto"/>
        <w:jc w:val="center"/>
        <w:rPr>
          <w:b/>
          <w:sz w:val="8"/>
          <w:u w:val="single"/>
        </w:rPr>
      </w:pPr>
    </w:p>
    <w:p w:rsidR="001642BE" w:rsidRPr="001642BE" w:rsidRDefault="001642BE" w:rsidP="001642BE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ANNEXURE I</w:t>
      </w:r>
    </w:p>
    <w:p w:rsidR="000C2334" w:rsidRDefault="000C2334" w:rsidP="00E3494C">
      <w:pPr>
        <w:spacing w:after="0" w:line="240" w:lineRule="auto"/>
      </w:pPr>
    </w:p>
    <w:p w:rsidR="00D653CE" w:rsidRDefault="00D653CE" w:rsidP="00E3494C">
      <w:pPr>
        <w:spacing w:after="0" w:line="240" w:lineRule="auto"/>
      </w:pPr>
    </w:p>
    <w:p w:rsidR="00D653CE" w:rsidRDefault="00D653CE" w:rsidP="00E3494C">
      <w:pPr>
        <w:spacing w:after="0" w:line="240" w:lineRule="auto"/>
      </w:pPr>
    </w:p>
    <w:p w:rsidR="004B3894" w:rsidRDefault="004B3894" w:rsidP="00E3494C">
      <w:pPr>
        <w:spacing w:after="0" w:line="240" w:lineRule="auto"/>
      </w:pPr>
      <w:r>
        <w:t>Name of Listed Entity</w:t>
      </w:r>
      <w:r>
        <w:tab/>
      </w:r>
      <w:r>
        <w:tab/>
        <w:t>:</w:t>
      </w:r>
      <w:r>
        <w:tab/>
        <w:t>VST INDUSTRIES LIMITED</w:t>
      </w:r>
    </w:p>
    <w:p w:rsidR="001642BE" w:rsidRDefault="004B3894" w:rsidP="00E3494C">
      <w:pPr>
        <w:spacing w:after="0" w:line="240" w:lineRule="auto"/>
      </w:pPr>
      <w:r>
        <w:t>Quarter End</w:t>
      </w:r>
      <w:r w:rsidR="003D6843">
        <w:t>ed</w:t>
      </w:r>
      <w:r>
        <w:tab/>
      </w:r>
      <w:r>
        <w:tab/>
      </w:r>
      <w:r>
        <w:tab/>
        <w:t>:</w:t>
      </w:r>
      <w:r>
        <w:tab/>
      </w:r>
      <w:r w:rsidR="00895C8A">
        <w:t>30</w:t>
      </w:r>
      <w:r w:rsidR="00895C8A" w:rsidRPr="00895C8A">
        <w:rPr>
          <w:vertAlign w:val="superscript"/>
        </w:rPr>
        <w:t>th</w:t>
      </w:r>
      <w:r w:rsidR="00895C8A">
        <w:t xml:space="preserve"> June</w:t>
      </w:r>
      <w:r w:rsidR="00FA7077">
        <w:t>, 2020</w:t>
      </w:r>
    </w:p>
    <w:p w:rsidR="000C2334" w:rsidRDefault="000C2334" w:rsidP="00E3494C">
      <w:pPr>
        <w:spacing w:after="0" w:line="240" w:lineRule="auto"/>
      </w:pPr>
    </w:p>
    <w:tbl>
      <w:tblPr>
        <w:tblStyle w:val="TableGrid"/>
        <w:tblW w:w="1476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715"/>
        <w:gridCol w:w="1440"/>
        <w:gridCol w:w="1085"/>
        <w:gridCol w:w="1530"/>
        <w:gridCol w:w="1080"/>
        <w:gridCol w:w="990"/>
        <w:gridCol w:w="990"/>
        <w:gridCol w:w="810"/>
        <w:gridCol w:w="990"/>
        <w:gridCol w:w="1260"/>
        <w:gridCol w:w="1260"/>
        <w:gridCol w:w="1350"/>
        <w:gridCol w:w="1260"/>
      </w:tblGrid>
      <w:tr w:rsidR="00F43B28" w:rsidTr="00276DE4">
        <w:tc>
          <w:tcPr>
            <w:tcW w:w="14760" w:type="dxa"/>
            <w:gridSpan w:val="13"/>
          </w:tcPr>
          <w:p w:rsidR="00F43B28" w:rsidRPr="00A350CB" w:rsidRDefault="00F43B28" w:rsidP="00E3494C">
            <w:pPr>
              <w:rPr>
                <w:b/>
              </w:rPr>
            </w:pPr>
            <w:r w:rsidRPr="00A350CB">
              <w:rPr>
                <w:b/>
              </w:rPr>
              <w:t>I. Composition of Board of Directors</w:t>
            </w:r>
          </w:p>
        </w:tc>
      </w:tr>
      <w:tr w:rsidR="00E1071C" w:rsidTr="003503E0">
        <w:trPr>
          <w:trHeight w:val="151"/>
        </w:trPr>
        <w:tc>
          <w:tcPr>
            <w:tcW w:w="715" w:type="dxa"/>
          </w:tcPr>
          <w:p w:rsidR="00E1071C" w:rsidRPr="006050E4" w:rsidRDefault="00E1071C" w:rsidP="00E3494C">
            <w:pPr>
              <w:rPr>
                <w:b/>
                <w:sz w:val="18"/>
                <w:szCs w:val="18"/>
              </w:rPr>
            </w:pPr>
            <w:r w:rsidRPr="006050E4">
              <w:rPr>
                <w:b/>
                <w:sz w:val="18"/>
                <w:szCs w:val="18"/>
              </w:rPr>
              <w:t>Title</w:t>
            </w:r>
          </w:p>
          <w:p w:rsidR="00E1071C" w:rsidRPr="006050E4" w:rsidRDefault="00E1071C" w:rsidP="00E3494C">
            <w:pPr>
              <w:rPr>
                <w:b/>
                <w:sz w:val="18"/>
                <w:szCs w:val="18"/>
              </w:rPr>
            </w:pPr>
            <w:r w:rsidRPr="006050E4">
              <w:rPr>
                <w:b/>
                <w:sz w:val="18"/>
                <w:szCs w:val="18"/>
              </w:rPr>
              <w:t>(Mr./Ms.)</w:t>
            </w:r>
          </w:p>
        </w:tc>
        <w:tc>
          <w:tcPr>
            <w:tcW w:w="1440" w:type="dxa"/>
          </w:tcPr>
          <w:p w:rsidR="00E1071C" w:rsidRPr="006050E4" w:rsidRDefault="00E1071C" w:rsidP="00E3494C">
            <w:pPr>
              <w:rPr>
                <w:b/>
                <w:sz w:val="18"/>
                <w:szCs w:val="18"/>
              </w:rPr>
            </w:pPr>
            <w:r w:rsidRPr="006050E4">
              <w:rPr>
                <w:b/>
                <w:sz w:val="18"/>
                <w:szCs w:val="18"/>
              </w:rPr>
              <w:t>Name of the Director</w:t>
            </w:r>
          </w:p>
        </w:tc>
        <w:tc>
          <w:tcPr>
            <w:tcW w:w="1085" w:type="dxa"/>
          </w:tcPr>
          <w:p w:rsidR="00E1071C" w:rsidRPr="006050E4" w:rsidRDefault="00E1071C" w:rsidP="00F52AB8">
            <w:pPr>
              <w:rPr>
                <w:b/>
                <w:sz w:val="18"/>
                <w:szCs w:val="18"/>
              </w:rPr>
            </w:pPr>
            <w:r w:rsidRPr="006050E4">
              <w:rPr>
                <w:b/>
                <w:sz w:val="18"/>
                <w:szCs w:val="18"/>
              </w:rPr>
              <w:t>DOB</w:t>
            </w:r>
          </w:p>
        </w:tc>
        <w:tc>
          <w:tcPr>
            <w:tcW w:w="1530" w:type="dxa"/>
          </w:tcPr>
          <w:p w:rsidR="00E1071C" w:rsidRPr="006050E4" w:rsidRDefault="00E1071C" w:rsidP="00E3494C">
            <w:pPr>
              <w:rPr>
                <w:b/>
                <w:sz w:val="18"/>
                <w:szCs w:val="18"/>
              </w:rPr>
            </w:pPr>
            <w:r w:rsidRPr="006050E4"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1080" w:type="dxa"/>
          </w:tcPr>
          <w:p w:rsidR="00E1071C" w:rsidRPr="006050E4" w:rsidRDefault="00E1071C" w:rsidP="00E1071C">
            <w:pPr>
              <w:rPr>
                <w:b/>
                <w:sz w:val="18"/>
                <w:szCs w:val="18"/>
              </w:rPr>
            </w:pPr>
            <w:r w:rsidRPr="006050E4">
              <w:rPr>
                <w:b/>
                <w:sz w:val="18"/>
                <w:szCs w:val="18"/>
              </w:rPr>
              <w:t>Initial date of appointment</w:t>
            </w:r>
          </w:p>
        </w:tc>
        <w:tc>
          <w:tcPr>
            <w:tcW w:w="990" w:type="dxa"/>
          </w:tcPr>
          <w:p w:rsidR="00E1071C" w:rsidRPr="006050E4" w:rsidRDefault="00E1071C" w:rsidP="00E1071C">
            <w:pPr>
              <w:rPr>
                <w:b/>
                <w:sz w:val="18"/>
                <w:szCs w:val="18"/>
              </w:rPr>
            </w:pPr>
            <w:r w:rsidRPr="006050E4">
              <w:rPr>
                <w:b/>
                <w:sz w:val="18"/>
                <w:szCs w:val="18"/>
              </w:rPr>
              <w:t>Date of re-appointment</w:t>
            </w:r>
          </w:p>
        </w:tc>
        <w:tc>
          <w:tcPr>
            <w:tcW w:w="990" w:type="dxa"/>
          </w:tcPr>
          <w:p w:rsidR="00E1071C" w:rsidRPr="006050E4" w:rsidRDefault="00E1071C" w:rsidP="00E3494C">
            <w:pPr>
              <w:rPr>
                <w:b/>
                <w:sz w:val="18"/>
                <w:szCs w:val="18"/>
              </w:rPr>
            </w:pPr>
            <w:r w:rsidRPr="006050E4">
              <w:rPr>
                <w:b/>
                <w:sz w:val="18"/>
                <w:szCs w:val="18"/>
              </w:rPr>
              <w:t>Date of cessation</w:t>
            </w:r>
          </w:p>
        </w:tc>
        <w:tc>
          <w:tcPr>
            <w:tcW w:w="810" w:type="dxa"/>
          </w:tcPr>
          <w:p w:rsidR="00E1071C" w:rsidRPr="006050E4" w:rsidRDefault="00E1071C" w:rsidP="00E3494C">
            <w:pPr>
              <w:rPr>
                <w:b/>
                <w:sz w:val="18"/>
                <w:szCs w:val="18"/>
              </w:rPr>
            </w:pPr>
            <w:r w:rsidRPr="006050E4">
              <w:rPr>
                <w:b/>
                <w:sz w:val="18"/>
                <w:szCs w:val="18"/>
              </w:rPr>
              <w:t>Tenure</w:t>
            </w:r>
          </w:p>
          <w:p w:rsidR="00E1071C" w:rsidRPr="006050E4" w:rsidRDefault="00550D9C" w:rsidP="00E349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 months</w:t>
            </w:r>
            <w:r w:rsidR="00E1071C" w:rsidRPr="006050E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E1071C" w:rsidRPr="006050E4" w:rsidRDefault="00E1071C" w:rsidP="00E3494C">
            <w:pPr>
              <w:rPr>
                <w:b/>
                <w:sz w:val="18"/>
                <w:szCs w:val="18"/>
              </w:rPr>
            </w:pPr>
            <w:r w:rsidRPr="006050E4">
              <w:rPr>
                <w:b/>
                <w:sz w:val="18"/>
                <w:szCs w:val="18"/>
              </w:rPr>
              <w:t>No. of Directorship in listed entities including this listed entity</w:t>
            </w:r>
          </w:p>
        </w:tc>
        <w:tc>
          <w:tcPr>
            <w:tcW w:w="1260" w:type="dxa"/>
          </w:tcPr>
          <w:p w:rsidR="00E1071C" w:rsidRPr="006050E4" w:rsidRDefault="00E1071C" w:rsidP="00E3494C">
            <w:pPr>
              <w:rPr>
                <w:b/>
                <w:sz w:val="18"/>
                <w:szCs w:val="18"/>
              </w:rPr>
            </w:pPr>
            <w:r w:rsidRPr="006050E4">
              <w:rPr>
                <w:b/>
                <w:sz w:val="18"/>
                <w:szCs w:val="18"/>
              </w:rPr>
              <w:t>No. of Independent Directorships in listed entities including this listed entity</w:t>
            </w:r>
          </w:p>
        </w:tc>
        <w:tc>
          <w:tcPr>
            <w:tcW w:w="1260" w:type="dxa"/>
          </w:tcPr>
          <w:p w:rsidR="00E1071C" w:rsidRPr="006050E4" w:rsidRDefault="00E1071C" w:rsidP="00E3494C">
            <w:pPr>
              <w:rPr>
                <w:b/>
                <w:sz w:val="18"/>
                <w:szCs w:val="18"/>
              </w:rPr>
            </w:pPr>
            <w:r w:rsidRPr="006050E4">
              <w:rPr>
                <w:b/>
                <w:sz w:val="18"/>
                <w:szCs w:val="18"/>
              </w:rPr>
              <w:t>No. of memberships in Audit/Stakeholder Committee(s) including this listed entity</w:t>
            </w:r>
          </w:p>
        </w:tc>
        <w:tc>
          <w:tcPr>
            <w:tcW w:w="1350" w:type="dxa"/>
          </w:tcPr>
          <w:p w:rsidR="00E1071C" w:rsidRPr="006050E4" w:rsidRDefault="00E1071C" w:rsidP="005B00AC">
            <w:pPr>
              <w:ind w:right="-108"/>
              <w:rPr>
                <w:b/>
                <w:sz w:val="18"/>
                <w:szCs w:val="18"/>
              </w:rPr>
            </w:pPr>
            <w:r w:rsidRPr="006050E4">
              <w:rPr>
                <w:b/>
                <w:sz w:val="18"/>
                <w:szCs w:val="18"/>
              </w:rPr>
              <w:t>No. of post of Chairperson in Audit /Stakeholder Committee held in listed entities including this listed entity</w:t>
            </w:r>
          </w:p>
        </w:tc>
        <w:tc>
          <w:tcPr>
            <w:tcW w:w="1260" w:type="dxa"/>
          </w:tcPr>
          <w:p w:rsidR="00E1071C" w:rsidRPr="00A350CB" w:rsidRDefault="00E1071C" w:rsidP="005B00AC">
            <w:pPr>
              <w:ind w:right="-18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1071C" w:rsidTr="003503E0">
        <w:trPr>
          <w:trHeight w:val="150"/>
        </w:trPr>
        <w:tc>
          <w:tcPr>
            <w:tcW w:w="715" w:type="dxa"/>
          </w:tcPr>
          <w:p w:rsidR="00E1071C" w:rsidRPr="006050E4" w:rsidRDefault="00E1071C" w:rsidP="0082614B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 xml:space="preserve">Mr. </w:t>
            </w:r>
          </w:p>
        </w:tc>
        <w:tc>
          <w:tcPr>
            <w:tcW w:w="1440" w:type="dxa"/>
          </w:tcPr>
          <w:p w:rsidR="00E1071C" w:rsidRPr="006050E4" w:rsidRDefault="00E1071C" w:rsidP="0082614B">
            <w:pPr>
              <w:rPr>
                <w:sz w:val="18"/>
                <w:szCs w:val="18"/>
              </w:rPr>
            </w:pPr>
            <w:proofErr w:type="spellStart"/>
            <w:r w:rsidRPr="006050E4">
              <w:rPr>
                <w:sz w:val="18"/>
                <w:szCs w:val="18"/>
              </w:rPr>
              <w:t>Devraj</w:t>
            </w:r>
            <w:proofErr w:type="spellEnd"/>
            <w:r w:rsidRPr="006050E4">
              <w:rPr>
                <w:sz w:val="18"/>
                <w:szCs w:val="18"/>
              </w:rPr>
              <w:t xml:space="preserve"> </w:t>
            </w:r>
            <w:proofErr w:type="spellStart"/>
            <w:r w:rsidRPr="006050E4">
              <w:rPr>
                <w:sz w:val="18"/>
                <w:szCs w:val="18"/>
              </w:rPr>
              <w:t>Lahiri</w:t>
            </w:r>
            <w:proofErr w:type="spellEnd"/>
          </w:p>
        </w:tc>
        <w:tc>
          <w:tcPr>
            <w:tcW w:w="1085" w:type="dxa"/>
          </w:tcPr>
          <w:p w:rsidR="00E1071C" w:rsidRPr="006050E4" w:rsidRDefault="00E1071C" w:rsidP="00AC14CF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30</w:t>
            </w:r>
            <w:r w:rsidR="00AC14CF">
              <w:rPr>
                <w:sz w:val="18"/>
                <w:szCs w:val="18"/>
              </w:rPr>
              <w:t>.</w:t>
            </w:r>
            <w:r w:rsidRPr="006050E4">
              <w:rPr>
                <w:sz w:val="18"/>
                <w:szCs w:val="18"/>
              </w:rPr>
              <w:t>12</w:t>
            </w:r>
            <w:r w:rsidR="00AC14CF">
              <w:rPr>
                <w:sz w:val="18"/>
                <w:szCs w:val="18"/>
              </w:rPr>
              <w:t>.</w:t>
            </w:r>
            <w:r w:rsidRPr="006050E4">
              <w:rPr>
                <w:sz w:val="18"/>
                <w:szCs w:val="18"/>
              </w:rPr>
              <w:t>1972</w:t>
            </w:r>
          </w:p>
        </w:tc>
        <w:tc>
          <w:tcPr>
            <w:tcW w:w="1530" w:type="dxa"/>
          </w:tcPr>
          <w:p w:rsidR="00E1071C" w:rsidRPr="006050E4" w:rsidRDefault="00E1071C" w:rsidP="0082614B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Executive</w:t>
            </w:r>
          </w:p>
        </w:tc>
        <w:tc>
          <w:tcPr>
            <w:tcW w:w="1080" w:type="dxa"/>
          </w:tcPr>
          <w:p w:rsidR="00E1071C" w:rsidRPr="006050E4" w:rsidRDefault="00E1071C" w:rsidP="0082614B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28.11.2017</w:t>
            </w:r>
          </w:p>
        </w:tc>
        <w:tc>
          <w:tcPr>
            <w:tcW w:w="990" w:type="dxa"/>
          </w:tcPr>
          <w:p w:rsidR="00E1071C" w:rsidRPr="006050E4" w:rsidRDefault="00C8342C" w:rsidP="00826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28.9.2018</w:t>
            </w:r>
          </w:p>
        </w:tc>
        <w:tc>
          <w:tcPr>
            <w:tcW w:w="990" w:type="dxa"/>
          </w:tcPr>
          <w:p w:rsidR="00E1071C" w:rsidRPr="006050E4" w:rsidRDefault="0018158F" w:rsidP="0082614B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1071C" w:rsidRPr="006050E4" w:rsidRDefault="00E1071C" w:rsidP="0082614B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</w:tcPr>
          <w:p w:rsidR="00E1071C" w:rsidRPr="006050E4" w:rsidRDefault="00E1071C" w:rsidP="0082614B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E1071C" w:rsidRPr="006050E4" w:rsidRDefault="00E1071C" w:rsidP="0082614B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E1071C" w:rsidRPr="006050E4" w:rsidRDefault="00E1071C" w:rsidP="0082614B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E1071C" w:rsidRPr="006050E4" w:rsidRDefault="00E1071C" w:rsidP="0082614B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E1071C" w:rsidRDefault="00E1071C" w:rsidP="0082614B">
            <w:pPr>
              <w:jc w:val="center"/>
            </w:pPr>
          </w:p>
        </w:tc>
      </w:tr>
      <w:tr w:rsidR="00E54B63" w:rsidTr="003503E0">
        <w:trPr>
          <w:trHeight w:val="150"/>
        </w:trPr>
        <w:tc>
          <w:tcPr>
            <w:tcW w:w="715" w:type="dxa"/>
          </w:tcPr>
          <w:p w:rsidR="00E54B63" w:rsidRPr="006050E4" w:rsidRDefault="00E54B63" w:rsidP="00E54B63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Mr.</w:t>
            </w:r>
          </w:p>
        </w:tc>
        <w:tc>
          <w:tcPr>
            <w:tcW w:w="1440" w:type="dxa"/>
          </w:tcPr>
          <w:p w:rsidR="00E54B63" w:rsidRPr="006050E4" w:rsidRDefault="00E54B63" w:rsidP="00E54B63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 xml:space="preserve">Naresh Kumar </w:t>
            </w:r>
            <w:proofErr w:type="spellStart"/>
            <w:r w:rsidRPr="006050E4">
              <w:rPr>
                <w:sz w:val="18"/>
                <w:szCs w:val="18"/>
              </w:rPr>
              <w:t>Sethi</w:t>
            </w:r>
            <w:proofErr w:type="spellEnd"/>
          </w:p>
        </w:tc>
        <w:tc>
          <w:tcPr>
            <w:tcW w:w="1085" w:type="dxa"/>
          </w:tcPr>
          <w:p w:rsidR="00E54B63" w:rsidRPr="006050E4" w:rsidRDefault="00AC14CF" w:rsidP="00AC1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</w:t>
            </w:r>
            <w:r w:rsidR="00E54B63" w:rsidRPr="006050E4">
              <w:rPr>
                <w:sz w:val="18"/>
                <w:szCs w:val="18"/>
              </w:rPr>
              <w:t>1966</w:t>
            </w:r>
          </w:p>
        </w:tc>
        <w:tc>
          <w:tcPr>
            <w:tcW w:w="1530" w:type="dxa"/>
          </w:tcPr>
          <w:p w:rsidR="00E54B63" w:rsidRPr="006050E4" w:rsidRDefault="00116112" w:rsidP="00E54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Non-Executive – Non Independent</w:t>
            </w:r>
          </w:p>
        </w:tc>
        <w:tc>
          <w:tcPr>
            <w:tcW w:w="1080" w:type="dxa"/>
          </w:tcPr>
          <w:p w:rsidR="00E54B63" w:rsidRPr="006050E4" w:rsidRDefault="00E54B63" w:rsidP="00E54B63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14.12.2018</w:t>
            </w:r>
          </w:p>
        </w:tc>
        <w:tc>
          <w:tcPr>
            <w:tcW w:w="990" w:type="dxa"/>
          </w:tcPr>
          <w:p w:rsidR="00E54B63" w:rsidRPr="006050E4" w:rsidRDefault="0099626A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28.8.2019</w:t>
            </w:r>
          </w:p>
        </w:tc>
        <w:tc>
          <w:tcPr>
            <w:tcW w:w="990" w:type="dxa"/>
          </w:tcPr>
          <w:p w:rsidR="00E54B63" w:rsidRPr="006050E4" w:rsidRDefault="00E54B63" w:rsidP="00E54B63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54B63" w:rsidRPr="006050E4" w:rsidRDefault="00E54B63" w:rsidP="00E54B63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54B63" w:rsidRPr="006050E4" w:rsidRDefault="00E54B63" w:rsidP="00E54B63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E54B63" w:rsidRPr="006050E4" w:rsidRDefault="00E54B63" w:rsidP="00E54B63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E54B63" w:rsidRPr="006050E4" w:rsidRDefault="00D653CE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E54B63" w:rsidRPr="006050E4" w:rsidRDefault="00E54B63" w:rsidP="00E54B63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E54B63" w:rsidRDefault="00E54B63" w:rsidP="00E54B63">
            <w:pPr>
              <w:jc w:val="center"/>
            </w:pPr>
          </w:p>
        </w:tc>
      </w:tr>
      <w:tr w:rsidR="00E1071C" w:rsidTr="003503E0">
        <w:trPr>
          <w:trHeight w:val="150"/>
        </w:trPr>
        <w:tc>
          <w:tcPr>
            <w:tcW w:w="715" w:type="dxa"/>
          </w:tcPr>
          <w:p w:rsidR="00E1071C" w:rsidRPr="006050E4" w:rsidRDefault="00E1071C" w:rsidP="003A625E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Mr.</w:t>
            </w:r>
          </w:p>
        </w:tc>
        <w:tc>
          <w:tcPr>
            <w:tcW w:w="1440" w:type="dxa"/>
          </w:tcPr>
          <w:p w:rsidR="00E1071C" w:rsidRPr="006050E4" w:rsidRDefault="00E1071C" w:rsidP="003A625E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 xml:space="preserve">S. </w:t>
            </w:r>
            <w:proofErr w:type="spellStart"/>
            <w:r w:rsidRPr="006050E4">
              <w:rPr>
                <w:sz w:val="18"/>
                <w:szCs w:val="18"/>
              </w:rPr>
              <w:t>Thirumalai</w:t>
            </w:r>
            <w:proofErr w:type="spellEnd"/>
          </w:p>
        </w:tc>
        <w:tc>
          <w:tcPr>
            <w:tcW w:w="1085" w:type="dxa"/>
          </w:tcPr>
          <w:p w:rsidR="00E1071C" w:rsidRPr="006050E4" w:rsidRDefault="00AC14CF" w:rsidP="00AC1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1071C" w:rsidRPr="006050E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E1071C" w:rsidRPr="006050E4">
              <w:rPr>
                <w:sz w:val="18"/>
                <w:szCs w:val="18"/>
              </w:rPr>
              <w:t>1948</w:t>
            </w:r>
          </w:p>
        </w:tc>
        <w:tc>
          <w:tcPr>
            <w:tcW w:w="1530" w:type="dxa"/>
          </w:tcPr>
          <w:p w:rsidR="00E1071C" w:rsidRPr="006050E4" w:rsidRDefault="00E1071C" w:rsidP="003A625E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 xml:space="preserve">Non Executive </w:t>
            </w:r>
            <w:r w:rsidR="00E54B63">
              <w:rPr>
                <w:sz w:val="18"/>
                <w:szCs w:val="18"/>
              </w:rPr>
              <w:t>–</w:t>
            </w:r>
            <w:r w:rsidRPr="006050E4">
              <w:rPr>
                <w:sz w:val="18"/>
                <w:szCs w:val="18"/>
              </w:rPr>
              <w:t xml:space="preserve"> </w:t>
            </w:r>
            <w:r w:rsidR="00E54B63">
              <w:rPr>
                <w:sz w:val="18"/>
                <w:szCs w:val="18"/>
              </w:rPr>
              <w:t xml:space="preserve">Non </w:t>
            </w:r>
            <w:r w:rsidRPr="006050E4">
              <w:rPr>
                <w:sz w:val="18"/>
                <w:szCs w:val="18"/>
              </w:rPr>
              <w:t>Independent</w:t>
            </w:r>
          </w:p>
        </w:tc>
        <w:tc>
          <w:tcPr>
            <w:tcW w:w="1080" w:type="dxa"/>
          </w:tcPr>
          <w:p w:rsidR="00E1071C" w:rsidRPr="006050E4" w:rsidRDefault="00D653CE" w:rsidP="003A6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26.7.2019</w:t>
            </w:r>
          </w:p>
        </w:tc>
        <w:tc>
          <w:tcPr>
            <w:tcW w:w="990" w:type="dxa"/>
          </w:tcPr>
          <w:p w:rsidR="00E1071C" w:rsidRPr="006050E4" w:rsidRDefault="0099626A" w:rsidP="003A6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28.8.2019</w:t>
            </w:r>
          </w:p>
        </w:tc>
        <w:tc>
          <w:tcPr>
            <w:tcW w:w="990" w:type="dxa"/>
          </w:tcPr>
          <w:p w:rsidR="00E1071C" w:rsidRPr="006050E4" w:rsidRDefault="0018158F" w:rsidP="003A625E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1071C" w:rsidRPr="006050E4" w:rsidRDefault="00E54B63" w:rsidP="003A6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1071C" w:rsidRPr="006050E4" w:rsidRDefault="00E1071C" w:rsidP="003A625E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E1071C" w:rsidRPr="006050E4" w:rsidRDefault="000B4EAD" w:rsidP="003A6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E1071C" w:rsidRPr="006050E4" w:rsidRDefault="00E1071C" w:rsidP="003A625E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:rsidR="00E1071C" w:rsidRPr="006050E4" w:rsidRDefault="00E54B63" w:rsidP="003A6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E1071C" w:rsidRPr="003503E0" w:rsidRDefault="00E1071C" w:rsidP="003503E0">
            <w:pPr>
              <w:rPr>
                <w:sz w:val="16"/>
                <w:szCs w:val="16"/>
              </w:rPr>
            </w:pPr>
          </w:p>
        </w:tc>
      </w:tr>
      <w:tr w:rsidR="00E54B63" w:rsidTr="003503E0">
        <w:trPr>
          <w:trHeight w:val="150"/>
        </w:trPr>
        <w:tc>
          <w:tcPr>
            <w:tcW w:w="715" w:type="dxa"/>
          </w:tcPr>
          <w:p w:rsidR="00E54B63" w:rsidRPr="006050E4" w:rsidRDefault="007457E0" w:rsidP="00E54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E54B63" w:rsidRPr="006050E4">
              <w:rPr>
                <w:sz w:val="18"/>
                <w:szCs w:val="18"/>
              </w:rPr>
              <w:t>s.</w:t>
            </w:r>
          </w:p>
        </w:tc>
        <w:tc>
          <w:tcPr>
            <w:tcW w:w="1440" w:type="dxa"/>
          </w:tcPr>
          <w:p w:rsidR="00E54B63" w:rsidRPr="006050E4" w:rsidRDefault="00E54B63" w:rsidP="00E54B63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 xml:space="preserve">Rama </w:t>
            </w:r>
            <w:proofErr w:type="spellStart"/>
            <w:r w:rsidRPr="006050E4">
              <w:rPr>
                <w:sz w:val="18"/>
                <w:szCs w:val="18"/>
              </w:rPr>
              <w:t>Bijapurkar</w:t>
            </w:r>
            <w:proofErr w:type="spellEnd"/>
          </w:p>
        </w:tc>
        <w:tc>
          <w:tcPr>
            <w:tcW w:w="1085" w:type="dxa"/>
          </w:tcPr>
          <w:p w:rsidR="00E54B63" w:rsidRPr="006050E4" w:rsidRDefault="00AC14CF" w:rsidP="00AC1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E54B63" w:rsidRPr="006050E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E54B63" w:rsidRPr="006050E4">
              <w:rPr>
                <w:sz w:val="18"/>
                <w:szCs w:val="18"/>
              </w:rPr>
              <w:t>1957</w:t>
            </w:r>
          </w:p>
        </w:tc>
        <w:tc>
          <w:tcPr>
            <w:tcW w:w="1530" w:type="dxa"/>
          </w:tcPr>
          <w:p w:rsidR="00E54B63" w:rsidRPr="006050E4" w:rsidRDefault="00E54B63" w:rsidP="00E54B63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Non Executive - Independent</w:t>
            </w:r>
          </w:p>
        </w:tc>
        <w:tc>
          <w:tcPr>
            <w:tcW w:w="1080" w:type="dxa"/>
          </w:tcPr>
          <w:p w:rsidR="00E54B63" w:rsidRPr="006050E4" w:rsidRDefault="00E54B63" w:rsidP="00E54B63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1.4.2019</w:t>
            </w:r>
          </w:p>
        </w:tc>
        <w:tc>
          <w:tcPr>
            <w:tcW w:w="990" w:type="dxa"/>
          </w:tcPr>
          <w:p w:rsidR="00E54B63" w:rsidRPr="006050E4" w:rsidRDefault="00C8342C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28.8.2019</w:t>
            </w:r>
          </w:p>
        </w:tc>
        <w:tc>
          <w:tcPr>
            <w:tcW w:w="990" w:type="dxa"/>
          </w:tcPr>
          <w:p w:rsidR="00E54B63" w:rsidRPr="006050E4" w:rsidRDefault="00E54B63" w:rsidP="00E54B63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54B63" w:rsidRPr="006050E4" w:rsidRDefault="00E54B63" w:rsidP="00E54B63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</w:tcPr>
          <w:p w:rsidR="00E54B63" w:rsidRPr="006050E4" w:rsidRDefault="0077546B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E54B63" w:rsidRPr="006050E4" w:rsidRDefault="0077546B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E54B63" w:rsidRPr="006050E4" w:rsidRDefault="00EE43AB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:rsidR="00E54B63" w:rsidRPr="006050E4" w:rsidRDefault="00985DC9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E54B63" w:rsidRDefault="00E54B63" w:rsidP="00E54B63">
            <w:pPr>
              <w:jc w:val="center"/>
            </w:pPr>
          </w:p>
        </w:tc>
      </w:tr>
      <w:tr w:rsidR="00E54B63" w:rsidTr="003503E0">
        <w:trPr>
          <w:trHeight w:val="150"/>
        </w:trPr>
        <w:tc>
          <w:tcPr>
            <w:tcW w:w="715" w:type="dxa"/>
          </w:tcPr>
          <w:p w:rsidR="00E54B63" w:rsidRPr="006050E4" w:rsidRDefault="00E54B63" w:rsidP="00E54B63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Mr.</w:t>
            </w:r>
          </w:p>
        </w:tc>
        <w:tc>
          <w:tcPr>
            <w:tcW w:w="1440" w:type="dxa"/>
          </w:tcPr>
          <w:p w:rsidR="00E54B63" w:rsidRPr="006050E4" w:rsidRDefault="00E54B63" w:rsidP="00E54B63">
            <w:pPr>
              <w:rPr>
                <w:sz w:val="18"/>
                <w:szCs w:val="18"/>
              </w:rPr>
            </w:pPr>
            <w:proofErr w:type="spellStart"/>
            <w:r w:rsidRPr="006050E4">
              <w:rPr>
                <w:sz w:val="18"/>
                <w:szCs w:val="18"/>
              </w:rPr>
              <w:t>Sudip</w:t>
            </w:r>
            <w:proofErr w:type="spellEnd"/>
            <w:r w:rsidRPr="006050E4">
              <w:rPr>
                <w:sz w:val="18"/>
                <w:szCs w:val="18"/>
              </w:rPr>
              <w:t xml:space="preserve"> </w:t>
            </w:r>
            <w:proofErr w:type="spellStart"/>
            <w:r w:rsidRPr="006050E4">
              <w:rPr>
                <w:sz w:val="18"/>
                <w:szCs w:val="18"/>
              </w:rPr>
              <w:t>Bandyopadhyay</w:t>
            </w:r>
            <w:proofErr w:type="spellEnd"/>
          </w:p>
        </w:tc>
        <w:tc>
          <w:tcPr>
            <w:tcW w:w="1085" w:type="dxa"/>
          </w:tcPr>
          <w:p w:rsidR="00E54B63" w:rsidRPr="006050E4" w:rsidRDefault="00E54B63" w:rsidP="00AC14CF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6</w:t>
            </w:r>
            <w:r w:rsidR="00AC14CF">
              <w:rPr>
                <w:sz w:val="18"/>
                <w:szCs w:val="18"/>
              </w:rPr>
              <w:t>.4.</w:t>
            </w:r>
            <w:r w:rsidRPr="006050E4">
              <w:rPr>
                <w:sz w:val="18"/>
                <w:szCs w:val="18"/>
              </w:rPr>
              <w:t>1964</w:t>
            </w:r>
          </w:p>
        </w:tc>
        <w:tc>
          <w:tcPr>
            <w:tcW w:w="1530" w:type="dxa"/>
          </w:tcPr>
          <w:p w:rsidR="00E54B63" w:rsidRPr="006050E4" w:rsidRDefault="00E54B63" w:rsidP="00E54B63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Non Executive - Independent</w:t>
            </w:r>
          </w:p>
        </w:tc>
        <w:tc>
          <w:tcPr>
            <w:tcW w:w="1080" w:type="dxa"/>
          </w:tcPr>
          <w:p w:rsidR="00E54B63" w:rsidRPr="006050E4" w:rsidRDefault="00E54B63" w:rsidP="00E54B63">
            <w:pPr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1.6.2019</w:t>
            </w:r>
          </w:p>
        </w:tc>
        <w:tc>
          <w:tcPr>
            <w:tcW w:w="990" w:type="dxa"/>
          </w:tcPr>
          <w:p w:rsidR="00E54B63" w:rsidRPr="006050E4" w:rsidRDefault="00C8342C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28.8.2019</w:t>
            </w:r>
          </w:p>
        </w:tc>
        <w:tc>
          <w:tcPr>
            <w:tcW w:w="990" w:type="dxa"/>
          </w:tcPr>
          <w:p w:rsidR="00E54B63" w:rsidRPr="006050E4" w:rsidRDefault="00E54B63" w:rsidP="00E54B63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54B63" w:rsidRPr="006050E4" w:rsidRDefault="00E54B63" w:rsidP="00E54B63">
            <w:pPr>
              <w:jc w:val="center"/>
              <w:rPr>
                <w:sz w:val="18"/>
                <w:szCs w:val="18"/>
              </w:rPr>
            </w:pPr>
            <w:r w:rsidRPr="006050E4"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</w:tcPr>
          <w:p w:rsidR="00E54B63" w:rsidRPr="006050E4" w:rsidRDefault="00C571AD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E54B63" w:rsidRPr="006050E4" w:rsidRDefault="00C571AD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E54B63" w:rsidRPr="006050E4" w:rsidRDefault="00EE43AB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E54B63" w:rsidRPr="006050E4" w:rsidRDefault="004152BB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E54B63" w:rsidRDefault="00E54B63" w:rsidP="00E54B63">
            <w:pPr>
              <w:jc w:val="center"/>
            </w:pPr>
          </w:p>
        </w:tc>
      </w:tr>
      <w:tr w:rsidR="00E54B63" w:rsidTr="003503E0">
        <w:trPr>
          <w:trHeight w:val="150"/>
        </w:trPr>
        <w:tc>
          <w:tcPr>
            <w:tcW w:w="715" w:type="dxa"/>
          </w:tcPr>
          <w:p w:rsidR="00E54B63" w:rsidRPr="006050E4" w:rsidRDefault="00E54B63" w:rsidP="00E54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</w:t>
            </w:r>
          </w:p>
        </w:tc>
        <w:tc>
          <w:tcPr>
            <w:tcW w:w="1440" w:type="dxa"/>
          </w:tcPr>
          <w:p w:rsidR="00E54B63" w:rsidRPr="006050E4" w:rsidRDefault="00E54B63" w:rsidP="00E54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Rajiv Gulati</w:t>
            </w:r>
          </w:p>
        </w:tc>
        <w:tc>
          <w:tcPr>
            <w:tcW w:w="1085" w:type="dxa"/>
          </w:tcPr>
          <w:p w:rsidR="00E54B63" w:rsidRPr="006050E4" w:rsidRDefault="00E4760C" w:rsidP="00AC1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AC14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AC14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1957</w:t>
            </w:r>
          </w:p>
        </w:tc>
        <w:tc>
          <w:tcPr>
            <w:tcW w:w="1530" w:type="dxa"/>
          </w:tcPr>
          <w:p w:rsidR="00E54B63" w:rsidRPr="006050E4" w:rsidRDefault="00E54B63" w:rsidP="00E54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Executive - Independent</w:t>
            </w:r>
          </w:p>
        </w:tc>
        <w:tc>
          <w:tcPr>
            <w:tcW w:w="1080" w:type="dxa"/>
          </w:tcPr>
          <w:p w:rsidR="00E54B63" w:rsidRPr="006050E4" w:rsidRDefault="00E54B63" w:rsidP="00E54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26.7.2019</w:t>
            </w:r>
          </w:p>
        </w:tc>
        <w:tc>
          <w:tcPr>
            <w:tcW w:w="990" w:type="dxa"/>
          </w:tcPr>
          <w:p w:rsidR="00E54B63" w:rsidRPr="006050E4" w:rsidRDefault="00C8342C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28.8.2019</w:t>
            </w:r>
          </w:p>
        </w:tc>
        <w:tc>
          <w:tcPr>
            <w:tcW w:w="990" w:type="dxa"/>
          </w:tcPr>
          <w:p w:rsidR="00E54B63" w:rsidRPr="006050E4" w:rsidRDefault="00E54B63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54B63" w:rsidRPr="006050E4" w:rsidRDefault="00E54B63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</w:tcPr>
          <w:p w:rsidR="00E54B63" w:rsidRPr="006050E4" w:rsidRDefault="00E54B63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E54B63" w:rsidRPr="006050E4" w:rsidRDefault="000B4EAD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E54B63" w:rsidRPr="006050E4" w:rsidRDefault="004918D3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:rsidR="00E54B63" w:rsidRPr="006050E4" w:rsidRDefault="00985DC9" w:rsidP="00E5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E54B63" w:rsidRDefault="00E54B63" w:rsidP="00E54B63">
            <w:pPr>
              <w:jc w:val="center"/>
            </w:pPr>
          </w:p>
        </w:tc>
      </w:tr>
    </w:tbl>
    <w:p w:rsidR="00EF326F" w:rsidRDefault="00EF326F"/>
    <w:p w:rsidR="00D653CE" w:rsidRDefault="00D653CE"/>
    <w:p w:rsidR="00D653CE" w:rsidRDefault="00D653CE"/>
    <w:p w:rsidR="00D653CE" w:rsidRDefault="00D653CE"/>
    <w:p w:rsidR="00D653CE" w:rsidRDefault="00D653CE"/>
    <w:p w:rsidR="00D653CE" w:rsidRDefault="00D653CE"/>
    <w:p w:rsidR="00D653CE" w:rsidRDefault="00D653CE"/>
    <w:tbl>
      <w:tblPr>
        <w:tblStyle w:val="TableGrid"/>
        <w:tblW w:w="1440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320"/>
        <w:gridCol w:w="2610"/>
        <w:gridCol w:w="4950"/>
        <w:gridCol w:w="1260"/>
        <w:gridCol w:w="1260"/>
      </w:tblGrid>
      <w:tr w:rsidR="00AC14CF" w:rsidTr="00276DE4">
        <w:tc>
          <w:tcPr>
            <w:tcW w:w="14400" w:type="dxa"/>
            <w:gridSpan w:val="5"/>
          </w:tcPr>
          <w:p w:rsidR="00AC14CF" w:rsidRPr="00A350CB" w:rsidRDefault="00AC14CF" w:rsidP="0082614B">
            <w:pPr>
              <w:rPr>
                <w:b/>
              </w:rPr>
            </w:pPr>
            <w:r w:rsidRPr="00A350CB">
              <w:rPr>
                <w:b/>
              </w:rPr>
              <w:t>II. Composition of Committees</w:t>
            </w:r>
          </w:p>
        </w:tc>
      </w:tr>
      <w:tr w:rsidR="00AC14CF" w:rsidTr="003A6F46">
        <w:trPr>
          <w:trHeight w:val="76"/>
        </w:trPr>
        <w:tc>
          <w:tcPr>
            <w:tcW w:w="4320" w:type="dxa"/>
          </w:tcPr>
          <w:p w:rsidR="00AC14CF" w:rsidRPr="00A350CB" w:rsidRDefault="00AC14CF" w:rsidP="0082614B">
            <w:pPr>
              <w:jc w:val="center"/>
              <w:rPr>
                <w:b/>
              </w:rPr>
            </w:pPr>
            <w:r w:rsidRPr="00A350CB">
              <w:rPr>
                <w:b/>
              </w:rPr>
              <w:t>Name of Committee</w:t>
            </w:r>
          </w:p>
        </w:tc>
        <w:tc>
          <w:tcPr>
            <w:tcW w:w="2610" w:type="dxa"/>
          </w:tcPr>
          <w:p w:rsidR="00AC14CF" w:rsidRPr="00A350CB" w:rsidRDefault="00AC14CF" w:rsidP="0082614B">
            <w:pPr>
              <w:jc w:val="center"/>
              <w:rPr>
                <w:b/>
              </w:rPr>
            </w:pPr>
            <w:r w:rsidRPr="00A350CB">
              <w:rPr>
                <w:b/>
              </w:rPr>
              <w:t>Name of Committee Members</w:t>
            </w:r>
          </w:p>
        </w:tc>
        <w:tc>
          <w:tcPr>
            <w:tcW w:w="4950" w:type="dxa"/>
          </w:tcPr>
          <w:p w:rsidR="00AC14CF" w:rsidRPr="00A350CB" w:rsidRDefault="00AC14CF" w:rsidP="0082614B">
            <w:pPr>
              <w:jc w:val="center"/>
              <w:rPr>
                <w:b/>
              </w:rPr>
            </w:pPr>
            <w:r w:rsidRPr="00A350CB">
              <w:rPr>
                <w:b/>
              </w:rPr>
              <w:t>Category</w:t>
            </w:r>
          </w:p>
        </w:tc>
        <w:tc>
          <w:tcPr>
            <w:tcW w:w="1260" w:type="dxa"/>
          </w:tcPr>
          <w:p w:rsidR="00AC14CF" w:rsidRPr="000F1252" w:rsidRDefault="00AC14CF" w:rsidP="0082614B">
            <w:pPr>
              <w:jc w:val="center"/>
              <w:rPr>
                <w:b/>
              </w:rPr>
            </w:pPr>
            <w:r>
              <w:rPr>
                <w:b/>
              </w:rPr>
              <w:t>Date of Appointment</w:t>
            </w:r>
          </w:p>
        </w:tc>
        <w:tc>
          <w:tcPr>
            <w:tcW w:w="1260" w:type="dxa"/>
          </w:tcPr>
          <w:p w:rsidR="00AC14CF" w:rsidRDefault="00AC14CF" w:rsidP="0082614B">
            <w:pPr>
              <w:jc w:val="center"/>
              <w:rPr>
                <w:b/>
              </w:rPr>
            </w:pPr>
            <w:r>
              <w:rPr>
                <w:b/>
              </w:rPr>
              <w:t>Date of Cessation</w:t>
            </w:r>
          </w:p>
        </w:tc>
      </w:tr>
      <w:tr w:rsidR="00AC14CF" w:rsidTr="003A6F46">
        <w:trPr>
          <w:trHeight w:val="75"/>
        </w:trPr>
        <w:tc>
          <w:tcPr>
            <w:tcW w:w="4320" w:type="dxa"/>
          </w:tcPr>
          <w:p w:rsidR="00AC14CF" w:rsidRDefault="00AC14CF" w:rsidP="0082614B">
            <w:r>
              <w:t>1. Audit Committee</w:t>
            </w:r>
          </w:p>
        </w:tc>
        <w:tc>
          <w:tcPr>
            <w:tcW w:w="2610" w:type="dxa"/>
          </w:tcPr>
          <w:p w:rsidR="00AC14CF" w:rsidRDefault="00AC14CF" w:rsidP="0082614B">
            <w:r>
              <w:t xml:space="preserve">Mr. </w:t>
            </w:r>
            <w:proofErr w:type="spellStart"/>
            <w:r>
              <w:t>Sudip</w:t>
            </w:r>
            <w:proofErr w:type="spellEnd"/>
            <w:r>
              <w:t xml:space="preserve"> </w:t>
            </w:r>
            <w:proofErr w:type="spellStart"/>
            <w:r>
              <w:t>Bandyopadhyay</w:t>
            </w:r>
            <w:proofErr w:type="spellEnd"/>
          </w:p>
        </w:tc>
        <w:tc>
          <w:tcPr>
            <w:tcW w:w="4950" w:type="dxa"/>
          </w:tcPr>
          <w:p w:rsidR="00AC14CF" w:rsidRDefault="00AC14CF" w:rsidP="0082614B">
            <w:r>
              <w:t>Chairperson – Non Executive Independent</w:t>
            </w:r>
          </w:p>
        </w:tc>
        <w:tc>
          <w:tcPr>
            <w:tcW w:w="1260" w:type="dxa"/>
          </w:tcPr>
          <w:p w:rsidR="00AC14CF" w:rsidRDefault="009F29D7" w:rsidP="00ED07F7">
            <w:pPr>
              <w:jc w:val="center"/>
            </w:pPr>
            <w:r>
              <w:t>01.06.</w:t>
            </w:r>
            <w:r w:rsidR="00AC14CF">
              <w:t>2019</w:t>
            </w:r>
          </w:p>
        </w:tc>
        <w:tc>
          <w:tcPr>
            <w:tcW w:w="1260" w:type="dxa"/>
          </w:tcPr>
          <w:p w:rsidR="00AC14CF" w:rsidRDefault="00AC14CF" w:rsidP="00ED07F7">
            <w:pPr>
              <w:jc w:val="center"/>
            </w:pPr>
            <w:r>
              <w:t>-</w:t>
            </w:r>
          </w:p>
        </w:tc>
      </w:tr>
      <w:tr w:rsidR="00AC14CF" w:rsidTr="003A6F46">
        <w:trPr>
          <w:trHeight w:val="75"/>
        </w:trPr>
        <w:tc>
          <w:tcPr>
            <w:tcW w:w="4320" w:type="dxa"/>
          </w:tcPr>
          <w:p w:rsidR="00AC14CF" w:rsidRDefault="00AC14CF" w:rsidP="00FA25D9"/>
        </w:tc>
        <w:tc>
          <w:tcPr>
            <w:tcW w:w="2610" w:type="dxa"/>
          </w:tcPr>
          <w:p w:rsidR="00AC14CF" w:rsidRDefault="00E66D9C" w:rsidP="00FA25D9">
            <w:r>
              <w:t>M</w:t>
            </w:r>
            <w:r w:rsidR="00AC14CF">
              <w:t xml:space="preserve">s. Rama </w:t>
            </w:r>
            <w:proofErr w:type="spellStart"/>
            <w:r w:rsidR="00AC14CF">
              <w:t>Bijapurkar</w:t>
            </w:r>
            <w:proofErr w:type="spellEnd"/>
          </w:p>
        </w:tc>
        <w:tc>
          <w:tcPr>
            <w:tcW w:w="4950" w:type="dxa"/>
          </w:tcPr>
          <w:p w:rsidR="00AC14CF" w:rsidRDefault="00AC14CF" w:rsidP="00FA25D9">
            <w:r>
              <w:t>Member – Non-Executive - Independent</w:t>
            </w:r>
          </w:p>
        </w:tc>
        <w:tc>
          <w:tcPr>
            <w:tcW w:w="1260" w:type="dxa"/>
          </w:tcPr>
          <w:p w:rsidR="00AC14CF" w:rsidRDefault="00AC14CF" w:rsidP="00FA25D9">
            <w:pPr>
              <w:jc w:val="center"/>
            </w:pPr>
            <w:r>
              <w:t>01.06.2019</w:t>
            </w:r>
          </w:p>
        </w:tc>
        <w:tc>
          <w:tcPr>
            <w:tcW w:w="1260" w:type="dxa"/>
          </w:tcPr>
          <w:p w:rsidR="00AC14CF" w:rsidRDefault="00AC14CF" w:rsidP="00FA25D9">
            <w:pPr>
              <w:jc w:val="center"/>
            </w:pPr>
            <w:r>
              <w:t>-</w:t>
            </w:r>
          </w:p>
        </w:tc>
      </w:tr>
      <w:tr w:rsidR="00AC14CF" w:rsidTr="003A6F46">
        <w:trPr>
          <w:trHeight w:val="305"/>
        </w:trPr>
        <w:tc>
          <w:tcPr>
            <w:tcW w:w="4320" w:type="dxa"/>
          </w:tcPr>
          <w:p w:rsidR="00AC14CF" w:rsidRDefault="00AC14CF" w:rsidP="0082614B"/>
        </w:tc>
        <w:tc>
          <w:tcPr>
            <w:tcW w:w="2610" w:type="dxa"/>
          </w:tcPr>
          <w:p w:rsidR="00AC14CF" w:rsidRDefault="00AC14CF" w:rsidP="0082614B">
            <w:r>
              <w:t>Mr. Rajiv Gulati</w:t>
            </w:r>
          </w:p>
        </w:tc>
        <w:tc>
          <w:tcPr>
            <w:tcW w:w="4950" w:type="dxa"/>
          </w:tcPr>
          <w:p w:rsidR="00AC14CF" w:rsidRDefault="00AC14CF" w:rsidP="00FA25D9">
            <w:r>
              <w:t>Member - Non Executive – Independent</w:t>
            </w:r>
          </w:p>
        </w:tc>
        <w:tc>
          <w:tcPr>
            <w:tcW w:w="1260" w:type="dxa"/>
          </w:tcPr>
          <w:p w:rsidR="00AC14CF" w:rsidRDefault="00AC14CF" w:rsidP="000F1252">
            <w:pPr>
              <w:jc w:val="center"/>
            </w:pPr>
            <w:r>
              <w:t>28-08-2019</w:t>
            </w:r>
          </w:p>
        </w:tc>
        <w:tc>
          <w:tcPr>
            <w:tcW w:w="1260" w:type="dxa"/>
          </w:tcPr>
          <w:p w:rsidR="00AC14CF" w:rsidRDefault="00AC14CF" w:rsidP="000F1252">
            <w:pPr>
              <w:jc w:val="center"/>
            </w:pPr>
            <w:r>
              <w:t>-</w:t>
            </w:r>
          </w:p>
        </w:tc>
      </w:tr>
      <w:tr w:rsidR="00F43B28" w:rsidTr="003700A1">
        <w:trPr>
          <w:trHeight w:val="423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 xml:space="preserve">Mr. S. </w:t>
            </w:r>
            <w:proofErr w:type="spellStart"/>
            <w:r>
              <w:t>Thirumalai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 xml:space="preserve">Member – Non Executive – Non Independent </w:t>
            </w:r>
          </w:p>
        </w:tc>
        <w:tc>
          <w:tcPr>
            <w:tcW w:w="1260" w:type="dxa"/>
          </w:tcPr>
          <w:p w:rsidR="00F43B28" w:rsidRDefault="009F29D7" w:rsidP="00F43B28">
            <w:pPr>
              <w:jc w:val="center"/>
            </w:pPr>
            <w:r>
              <w:t>26.07.2019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>
            <w:r>
              <w:t>2. Nomination &amp; Remuneration Committee</w:t>
            </w:r>
          </w:p>
        </w:tc>
        <w:tc>
          <w:tcPr>
            <w:tcW w:w="2610" w:type="dxa"/>
          </w:tcPr>
          <w:p w:rsidR="00F43B28" w:rsidRDefault="00E66D9C" w:rsidP="00F43B28">
            <w:r>
              <w:t>M</w:t>
            </w:r>
            <w:r w:rsidR="00F43B28">
              <w:t xml:space="preserve">s. Rama </w:t>
            </w:r>
            <w:proofErr w:type="spellStart"/>
            <w:r w:rsidR="00F43B28">
              <w:t>Bijapurkar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>Chairperson – Non Executive – Independent</w:t>
            </w:r>
          </w:p>
        </w:tc>
        <w:tc>
          <w:tcPr>
            <w:tcW w:w="1260" w:type="dxa"/>
          </w:tcPr>
          <w:p w:rsidR="00F43B28" w:rsidRDefault="009F29D7" w:rsidP="00F43B28">
            <w:pPr>
              <w:jc w:val="center"/>
            </w:pPr>
            <w:r>
              <w:t>28.08.</w:t>
            </w:r>
            <w:r w:rsidR="00F43B28">
              <w:t>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242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 xml:space="preserve">Mr. </w:t>
            </w:r>
            <w:proofErr w:type="spellStart"/>
            <w:r>
              <w:t>Sudip</w:t>
            </w:r>
            <w:proofErr w:type="spellEnd"/>
            <w:r>
              <w:t xml:space="preserve"> </w:t>
            </w:r>
            <w:proofErr w:type="spellStart"/>
            <w:r>
              <w:t>Bandyopadhyay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>Member – Non-Executive - Independent</w:t>
            </w:r>
          </w:p>
        </w:tc>
        <w:tc>
          <w:tcPr>
            <w:tcW w:w="1260" w:type="dxa"/>
          </w:tcPr>
          <w:p w:rsidR="00F43B28" w:rsidRPr="0018158F" w:rsidRDefault="00F43B28" w:rsidP="00F43B28">
            <w:pPr>
              <w:jc w:val="center"/>
              <w:rPr>
                <w:sz w:val="12"/>
              </w:rPr>
            </w:pPr>
            <w:r>
              <w:t>01.06.2019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>Mr. Rajiv Gulati</w:t>
            </w:r>
          </w:p>
        </w:tc>
        <w:tc>
          <w:tcPr>
            <w:tcW w:w="4950" w:type="dxa"/>
          </w:tcPr>
          <w:p w:rsidR="00F43B28" w:rsidRDefault="00F43B28" w:rsidP="00F43B28">
            <w:r>
              <w:t>Member – Non Executive - Independent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28-08-2019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 xml:space="preserve">Mr. Naresh Kumar </w:t>
            </w:r>
            <w:proofErr w:type="spellStart"/>
            <w:r>
              <w:t>Sethi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>Member – Non Executive – Non Independent</w:t>
            </w:r>
          </w:p>
        </w:tc>
        <w:tc>
          <w:tcPr>
            <w:tcW w:w="1260" w:type="dxa"/>
          </w:tcPr>
          <w:p w:rsidR="00F43B28" w:rsidRDefault="00F43B28" w:rsidP="009F29D7">
            <w:pPr>
              <w:jc w:val="center"/>
            </w:pPr>
            <w:r>
              <w:t>01</w:t>
            </w:r>
            <w:r w:rsidR="009F29D7">
              <w:t>.06.</w:t>
            </w:r>
            <w:r>
              <w:t>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D653CE">
        <w:trPr>
          <w:trHeight w:val="435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 xml:space="preserve">Mr. S. </w:t>
            </w:r>
            <w:proofErr w:type="spellStart"/>
            <w:r>
              <w:t>Thirumalai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 xml:space="preserve">Member – Non Executive – Non Independent </w:t>
            </w:r>
          </w:p>
        </w:tc>
        <w:tc>
          <w:tcPr>
            <w:tcW w:w="1260" w:type="dxa"/>
          </w:tcPr>
          <w:p w:rsidR="00F43B28" w:rsidRDefault="009F29D7" w:rsidP="00F43B28">
            <w:pPr>
              <w:jc w:val="center"/>
            </w:pPr>
            <w:r>
              <w:t>26.07.2019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>
            <w:r>
              <w:t>3. Stakeholders Relationship Committee</w:t>
            </w:r>
          </w:p>
        </w:tc>
        <w:tc>
          <w:tcPr>
            <w:tcW w:w="2610" w:type="dxa"/>
          </w:tcPr>
          <w:p w:rsidR="00F43B28" w:rsidRDefault="00E66D9C" w:rsidP="00F43B28">
            <w:r>
              <w:t>M</w:t>
            </w:r>
            <w:r w:rsidR="00F43B28">
              <w:t xml:space="preserve">s. Rama </w:t>
            </w:r>
            <w:proofErr w:type="spellStart"/>
            <w:r w:rsidR="00F43B28">
              <w:t>Bijapurkar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>Chairperson – Non-Executive - Independent</w:t>
            </w:r>
          </w:p>
        </w:tc>
        <w:tc>
          <w:tcPr>
            <w:tcW w:w="1260" w:type="dxa"/>
          </w:tcPr>
          <w:p w:rsidR="00F43B28" w:rsidRPr="00B05F1B" w:rsidRDefault="00F43B28" w:rsidP="00F43B28">
            <w:pPr>
              <w:jc w:val="center"/>
            </w:pPr>
            <w:r>
              <w:t>01.06.2019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>Mr. Rajiv Gulati</w:t>
            </w:r>
          </w:p>
        </w:tc>
        <w:tc>
          <w:tcPr>
            <w:tcW w:w="4950" w:type="dxa"/>
          </w:tcPr>
          <w:p w:rsidR="00F43B28" w:rsidRDefault="00F43B28" w:rsidP="00F43B28">
            <w:r>
              <w:t>Member – Non Executive - Independent</w:t>
            </w:r>
          </w:p>
        </w:tc>
        <w:tc>
          <w:tcPr>
            <w:tcW w:w="1260" w:type="dxa"/>
          </w:tcPr>
          <w:p w:rsidR="00F43B28" w:rsidRDefault="009F29D7" w:rsidP="009F29D7">
            <w:pPr>
              <w:jc w:val="center"/>
            </w:pPr>
            <w:r>
              <w:t>28.</w:t>
            </w:r>
            <w:r w:rsidR="00F43B28">
              <w:t>08</w:t>
            </w:r>
            <w:r>
              <w:t>.</w:t>
            </w:r>
            <w:r w:rsidR="00F43B28">
              <w:t>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 xml:space="preserve">Mr. Naresh Kumar </w:t>
            </w:r>
            <w:proofErr w:type="spellStart"/>
            <w:r>
              <w:t>Sethi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>Member – Non Executive – Non Independent</w:t>
            </w:r>
          </w:p>
        </w:tc>
        <w:tc>
          <w:tcPr>
            <w:tcW w:w="1260" w:type="dxa"/>
          </w:tcPr>
          <w:p w:rsidR="00F43B28" w:rsidRDefault="009F29D7" w:rsidP="009F29D7">
            <w:pPr>
              <w:jc w:val="center"/>
            </w:pPr>
            <w:r>
              <w:t>01.06.</w:t>
            </w:r>
            <w:r w:rsidR="00F43B28">
              <w:t>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 xml:space="preserve">Mr. S. </w:t>
            </w:r>
            <w:proofErr w:type="spellStart"/>
            <w:r>
              <w:t>Thirumalai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>Member - Non Executive – Non Independent</w:t>
            </w:r>
          </w:p>
        </w:tc>
        <w:tc>
          <w:tcPr>
            <w:tcW w:w="1260" w:type="dxa"/>
          </w:tcPr>
          <w:p w:rsidR="00F43B28" w:rsidRDefault="009F29D7" w:rsidP="00F43B28">
            <w:pPr>
              <w:jc w:val="center"/>
            </w:pPr>
            <w:r>
              <w:t>26.07.2019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D653CE">
        <w:trPr>
          <w:trHeight w:val="443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 xml:space="preserve">Mr. </w:t>
            </w:r>
            <w:proofErr w:type="spellStart"/>
            <w:r>
              <w:t>Devraj</w:t>
            </w:r>
            <w:proofErr w:type="spellEnd"/>
            <w:r>
              <w:t xml:space="preserve"> </w:t>
            </w:r>
            <w:proofErr w:type="spellStart"/>
            <w:r>
              <w:t>Lahiri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>Member – Executive</w:t>
            </w:r>
          </w:p>
        </w:tc>
        <w:tc>
          <w:tcPr>
            <w:tcW w:w="1260" w:type="dxa"/>
          </w:tcPr>
          <w:p w:rsidR="00F43B28" w:rsidRDefault="009F29D7" w:rsidP="009F29D7">
            <w:pPr>
              <w:jc w:val="center"/>
            </w:pPr>
            <w:r>
              <w:t>13.</w:t>
            </w:r>
            <w:r w:rsidR="00F43B28">
              <w:t>10</w:t>
            </w:r>
            <w:r>
              <w:t>.</w:t>
            </w:r>
            <w:r w:rsidR="00F43B28">
              <w:t>2011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>
            <w:r>
              <w:t>4. Corporate Social Responsibility Committee</w:t>
            </w:r>
          </w:p>
        </w:tc>
        <w:tc>
          <w:tcPr>
            <w:tcW w:w="2610" w:type="dxa"/>
          </w:tcPr>
          <w:p w:rsidR="00F43B28" w:rsidRDefault="00F43B28" w:rsidP="00F43B28">
            <w:r>
              <w:t>Mr. Rajiv Gulati</w:t>
            </w:r>
          </w:p>
        </w:tc>
        <w:tc>
          <w:tcPr>
            <w:tcW w:w="4950" w:type="dxa"/>
          </w:tcPr>
          <w:p w:rsidR="00F43B28" w:rsidRDefault="00F43B28" w:rsidP="00F43B28">
            <w:r>
              <w:t>Chairperson – Non Executive - Independent</w:t>
            </w:r>
          </w:p>
        </w:tc>
        <w:tc>
          <w:tcPr>
            <w:tcW w:w="1260" w:type="dxa"/>
          </w:tcPr>
          <w:p w:rsidR="00F43B28" w:rsidRDefault="009F29D7" w:rsidP="009F29D7">
            <w:pPr>
              <w:jc w:val="center"/>
            </w:pPr>
            <w:r>
              <w:t>28.</w:t>
            </w:r>
            <w:r w:rsidR="00F43B28">
              <w:t>08</w:t>
            </w:r>
            <w:r>
              <w:t>.</w:t>
            </w:r>
            <w:r w:rsidR="00F43B28">
              <w:t>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E66D9C" w:rsidP="00E66D9C">
            <w:r>
              <w:t>M</w:t>
            </w:r>
            <w:r w:rsidR="00F43B28">
              <w:t xml:space="preserve">s. Rama </w:t>
            </w:r>
            <w:proofErr w:type="spellStart"/>
            <w:r w:rsidR="00F43B28">
              <w:t>Bijapurkar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>Member – Non-Executive - Independent</w:t>
            </w:r>
          </w:p>
        </w:tc>
        <w:tc>
          <w:tcPr>
            <w:tcW w:w="1260" w:type="dxa"/>
          </w:tcPr>
          <w:p w:rsidR="00F43B28" w:rsidRPr="0018158F" w:rsidRDefault="00F43B28" w:rsidP="00F43B28">
            <w:pPr>
              <w:jc w:val="center"/>
              <w:rPr>
                <w:sz w:val="10"/>
              </w:rPr>
            </w:pPr>
            <w:r>
              <w:t>01.06.2019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 xml:space="preserve">Mr. Naresh Kumar </w:t>
            </w:r>
            <w:proofErr w:type="spellStart"/>
            <w:r>
              <w:t>Sethi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>Member – Non-Executive – Non Independent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01.06.2019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 xml:space="preserve">Mr. S. </w:t>
            </w:r>
            <w:proofErr w:type="spellStart"/>
            <w:r>
              <w:t>Thirumalai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>Member - Non Executive – Non Independent</w:t>
            </w:r>
          </w:p>
        </w:tc>
        <w:tc>
          <w:tcPr>
            <w:tcW w:w="1260" w:type="dxa"/>
          </w:tcPr>
          <w:p w:rsidR="00F43B28" w:rsidRDefault="009F29D7" w:rsidP="00F43B28">
            <w:pPr>
              <w:jc w:val="center"/>
            </w:pPr>
            <w:r>
              <w:t>26.07.2019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D653CE">
        <w:trPr>
          <w:trHeight w:val="423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 xml:space="preserve">Mr. </w:t>
            </w:r>
            <w:proofErr w:type="spellStart"/>
            <w:r>
              <w:t>Devraj</w:t>
            </w:r>
            <w:proofErr w:type="spellEnd"/>
            <w:r>
              <w:t xml:space="preserve"> </w:t>
            </w:r>
            <w:proofErr w:type="spellStart"/>
            <w:r>
              <w:t>Lahiri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>Member – Executive</w:t>
            </w:r>
          </w:p>
        </w:tc>
        <w:tc>
          <w:tcPr>
            <w:tcW w:w="1260" w:type="dxa"/>
          </w:tcPr>
          <w:p w:rsidR="00F43B28" w:rsidRDefault="009F29D7" w:rsidP="00F43B28">
            <w:pPr>
              <w:jc w:val="center"/>
            </w:pPr>
            <w:r>
              <w:t>22.04.</w:t>
            </w:r>
            <w:r w:rsidR="00F43B28">
              <w:t>2014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>
            <w:r>
              <w:t>5.  Risk Management Committee</w:t>
            </w:r>
          </w:p>
        </w:tc>
        <w:tc>
          <w:tcPr>
            <w:tcW w:w="2610" w:type="dxa"/>
          </w:tcPr>
          <w:p w:rsidR="00F43B28" w:rsidRDefault="00F43B28" w:rsidP="00F43B28">
            <w:r>
              <w:t xml:space="preserve">Mr. </w:t>
            </w:r>
            <w:proofErr w:type="spellStart"/>
            <w:r>
              <w:t>Sudip</w:t>
            </w:r>
            <w:proofErr w:type="spellEnd"/>
            <w:r>
              <w:t xml:space="preserve"> </w:t>
            </w:r>
            <w:proofErr w:type="spellStart"/>
            <w:r>
              <w:t>Bandyopadhyay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>Chairperson – Non Executive – Independent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01.06.2019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E66D9C" w:rsidP="00F43B28">
            <w:r>
              <w:t>M</w:t>
            </w:r>
            <w:r w:rsidR="00F43B28">
              <w:t xml:space="preserve">s. Rama </w:t>
            </w:r>
            <w:proofErr w:type="spellStart"/>
            <w:r w:rsidR="00F43B28">
              <w:t>Bijapurkar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>Member – Non Executive - Independent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01.06.2019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 xml:space="preserve">Mr. Naresh Kumar </w:t>
            </w:r>
            <w:proofErr w:type="spellStart"/>
            <w:r>
              <w:t>Sethi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>Member – Non Executive – Non Independent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28-08-2019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 xml:space="preserve">Mr. S. </w:t>
            </w:r>
            <w:proofErr w:type="spellStart"/>
            <w:r>
              <w:t>Thirumalai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 xml:space="preserve">Member – Non Executive – Non Independent </w:t>
            </w:r>
          </w:p>
        </w:tc>
        <w:tc>
          <w:tcPr>
            <w:tcW w:w="1260" w:type="dxa"/>
          </w:tcPr>
          <w:p w:rsidR="00F43B28" w:rsidRDefault="009F29D7" w:rsidP="00F43B28">
            <w:pPr>
              <w:jc w:val="center"/>
            </w:pPr>
            <w:r>
              <w:t>26.07.2019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 xml:space="preserve">Mr. </w:t>
            </w:r>
            <w:proofErr w:type="spellStart"/>
            <w:r>
              <w:t>Devraj</w:t>
            </w:r>
            <w:proofErr w:type="spellEnd"/>
            <w:r>
              <w:t xml:space="preserve"> </w:t>
            </w:r>
            <w:proofErr w:type="spellStart"/>
            <w:r>
              <w:t>Lahiri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>Member – Executive</w:t>
            </w:r>
          </w:p>
        </w:tc>
        <w:tc>
          <w:tcPr>
            <w:tcW w:w="1260" w:type="dxa"/>
          </w:tcPr>
          <w:p w:rsidR="00F43B28" w:rsidRDefault="009F29D7" w:rsidP="00F43B28">
            <w:pPr>
              <w:jc w:val="center"/>
            </w:pPr>
            <w:r>
              <w:t>24.01.</w:t>
            </w:r>
            <w:r w:rsidR="00F43B28">
              <w:t>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>Mr. Anish Gupta</w:t>
            </w:r>
          </w:p>
        </w:tc>
        <w:tc>
          <w:tcPr>
            <w:tcW w:w="4950" w:type="dxa"/>
          </w:tcPr>
          <w:p w:rsidR="00F43B28" w:rsidRDefault="00F43B28" w:rsidP="00F43B28">
            <w:r>
              <w:t>Management Representative -Chief Financial Officer</w:t>
            </w:r>
          </w:p>
        </w:tc>
        <w:tc>
          <w:tcPr>
            <w:tcW w:w="1260" w:type="dxa"/>
          </w:tcPr>
          <w:p w:rsidR="00F43B28" w:rsidRDefault="009F29D7" w:rsidP="009F29D7">
            <w:pPr>
              <w:jc w:val="center"/>
            </w:pPr>
            <w:r>
              <w:t>24.</w:t>
            </w:r>
            <w:r w:rsidR="00F43B28">
              <w:t>01</w:t>
            </w:r>
            <w:r>
              <w:t>.</w:t>
            </w:r>
            <w:r w:rsidR="00F43B28">
              <w:t>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 xml:space="preserve">Mr. </w:t>
            </w:r>
            <w:proofErr w:type="spellStart"/>
            <w:r>
              <w:t>Kalyan</w:t>
            </w:r>
            <w:proofErr w:type="spellEnd"/>
            <w:r>
              <w:t xml:space="preserve"> </w:t>
            </w:r>
            <w:proofErr w:type="spellStart"/>
            <w:r>
              <w:t>Basu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 xml:space="preserve">Management Representative-Vice President </w:t>
            </w:r>
            <w:proofErr w:type="spellStart"/>
            <w:r>
              <w:t>Mktng</w:t>
            </w:r>
            <w:proofErr w:type="spellEnd"/>
          </w:p>
        </w:tc>
        <w:tc>
          <w:tcPr>
            <w:tcW w:w="1260" w:type="dxa"/>
          </w:tcPr>
          <w:p w:rsidR="00F43B28" w:rsidRDefault="009F29D7" w:rsidP="009F29D7">
            <w:pPr>
              <w:jc w:val="center"/>
            </w:pPr>
            <w:r>
              <w:t>24.01.</w:t>
            </w:r>
            <w:r w:rsidR="00F43B28">
              <w:t>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  <w:tr w:rsidR="00F43B28" w:rsidTr="003A6F46">
        <w:trPr>
          <w:trHeight w:val="75"/>
        </w:trPr>
        <w:tc>
          <w:tcPr>
            <w:tcW w:w="4320" w:type="dxa"/>
          </w:tcPr>
          <w:p w:rsidR="00F43B28" w:rsidRDefault="00F43B28" w:rsidP="00F43B28"/>
        </w:tc>
        <w:tc>
          <w:tcPr>
            <w:tcW w:w="2610" w:type="dxa"/>
          </w:tcPr>
          <w:p w:rsidR="00F43B28" w:rsidRDefault="00F43B28" w:rsidP="00F43B28">
            <w:r>
              <w:t xml:space="preserve">Mr. S. </w:t>
            </w:r>
            <w:proofErr w:type="spellStart"/>
            <w:r>
              <w:t>Sriram</w:t>
            </w:r>
            <w:proofErr w:type="spellEnd"/>
          </w:p>
        </w:tc>
        <w:tc>
          <w:tcPr>
            <w:tcW w:w="4950" w:type="dxa"/>
          </w:tcPr>
          <w:p w:rsidR="00F43B28" w:rsidRDefault="00F43B28" w:rsidP="00F43B28">
            <w:r>
              <w:t>Management Representative-Vice President HR</w:t>
            </w:r>
          </w:p>
        </w:tc>
        <w:tc>
          <w:tcPr>
            <w:tcW w:w="1260" w:type="dxa"/>
          </w:tcPr>
          <w:p w:rsidR="00F43B28" w:rsidRDefault="009F29D7" w:rsidP="009F29D7">
            <w:pPr>
              <w:jc w:val="center"/>
            </w:pPr>
            <w:r>
              <w:t>24.01.</w:t>
            </w:r>
            <w:r w:rsidR="00F43B28">
              <w:t>2019</w:t>
            </w:r>
          </w:p>
        </w:tc>
        <w:tc>
          <w:tcPr>
            <w:tcW w:w="1260" w:type="dxa"/>
          </w:tcPr>
          <w:p w:rsidR="00F43B28" w:rsidRDefault="00F43B28" w:rsidP="00F43B28">
            <w:pPr>
              <w:jc w:val="center"/>
            </w:pPr>
            <w:r>
              <w:t>-</w:t>
            </w:r>
          </w:p>
        </w:tc>
      </w:tr>
    </w:tbl>
    <w:p w:rsidR="00604F8D" w:rsidRDefault="00604F8D" w:rsidP="00E3494C">
      <w:pPr>
        <w:spacing w:after="0" w:line="240" w:lineRule="auto"/>
      </w:pPr>
    </w:p>
    <w:p w:rsidR="000C2334" w:rsidRDefault="000C2334" w:rsidP="00E3494C">
      <w:pPr>
        <w:spacing w:after="0" w:line="240" w:lineRule="auto"/>
      </w:pPr>
    </w:p>
    <w:p w:rsidR="0030531E" w:rsidRDefault="0030531E" w:rsidP="00E3494C">
      <w:pPr>
        <w:spacing w:after="0" w:line="240" w:lineRule="auto"/>
      </w:pPr>
    </w:p>
    <w:p w:rsidR="00D653CE" w:rsidRDefault="00D653CE" w:rsidP="00E3494C">
      <w:pPr>
        <w:spacing w:after="0" w:line="240" w:lineRule="auto"/>
      </w:pPr>
    </w:p>
    <w:p w:rsidR="00D653CE" w:rsidRDefault="00D653CE" w:rsidP="00E3494C">
      <w:pPr>
        <w:spacing w:after="0" w:line="240" w:lineRule="auto"/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54"/>
        <w:gridCol w:w="3043"/>
        <w:gridCol w:w="3133"/>
        <w:gridCol w:w="1600"/>
        <w:gridCol w:w="2335"/>
      </w:tblGrid>
      <w:tr w:rsidR="001642BE" w:rsidTr="00276DE4">
        <w:tc>
          <w:tcPr>
            <w:tcW w:w="14665" w:type="dxa"/>
            <w:gridSpan w:val="5"/>
          </w:tcPr>
          <w:p w:rsidR="001642BE" w:rsidRPr="0017017B" w:rsidRDefault="001642BE" w:rsidP="00E3494C">
            <w:pPr>
              <w:rPr>
                <w:b/>
              </w:rPr>
            </w:pPr>
            <w:r w:rsidRPr="0017017B">
              <w:rPr>
                <w:b/>
              </w:rPr>
              <w:t>III. Meeting of Board of Directors</w:t>
            </w:r>
          </w:p>
        </w:tc>
      </w:tr>
      <w:tr w:rsidR="00F52AB8" w:rsidTr="00F52AB8">
        <w:tc>
          <w:tcPr>
            <w:tcW w:w="4554" w:type="dxa"/>
          </w:tcPr>
          <w:p w:rsidR="00F52AB8" w:rsidRPr="0017017B" w:rsidRDefault="00F52AB8" w:rsidP="00E3494C">
            <w:pPr>
              <w:jc w:val="center"/>
              <w:rPr>
                <w:b/>
              </w:rPr>
            </w:pPr>
            <w:r w:rsidRPr="0017017B">
              <w:rPr>
                <w:b/>
              </w:rPr>
              <w:t>Date of Meeting in the previous quarter</w:t>
            </w:r>
          </w:p>
        </w:tc>
        <w:tc>
          <w:tcPr>
            <w:tcW w:w="3043" w:type="dxa"/>
          </w:tcPr>
          <w:p w:rsidR="00F52AB8" w:rsidRPr="0017017B" w:rsidRDefault="00F52AB8" w:rsidP="00E3494C">
            <w:pPr>
              <w:jc w:val="center"/>
              <w:rPr>
                <w:b/>
              </w:rPr>
            </w:pPr>
            <w:r w:rsidRPr="0017017B">
              <w:rPr>
                <w:b/>
              </w:rPr>
              <w:t>Date of Meeting in the relevant quarter</w:t>
            </w:r>
          </w:p>
        </w:tc>
        <w:tc>
          <w:tcPr>
            <w:tcW w:w="3133" w:type="dxa"/>
          </w:tcPr>
          <w:p w:rsidR="00F52AB8" w:rsidRPr="0017017B" w:rsidRDefault="00F52AB8" w:rsidP="00E3494C">
            <w:pPr>
              <w:jc w:val="center"/>
              <w:rPr>
                <w:b/>
              </w:rPr>
            </w:pPr>
            <w:r w:rsidRPr="0017017B">
              <w:rPr>
                <w:b/>
              </w:rPr>
              <w:t>Maximum gap between any two consecutive meetings in number of days</w:t>
            </w:r>
          </w:p>
        </w:tc>
        <w:tc>
          <w:tcPr>
            <w:tcW w:w="1600" w:type="dxa"/>
          </w:tcPr>
          <w:p w:rsidR="00F52AB8" w:rsidRPr="0017017B" w:rsidRDefault="00F52AB8" w:rsidP="00E3494C">
            <w:pPr>
              <w:jc w:val="center"/>
              <w:rPr>
                <w:b/>
              </w:rPr>
            </w:pPr>
            <w:r>
              <w:rPr>
                <w:b/>
              </w:rPr>
              <w:t>No. of Directors present *</w:t>
            </w:r>
          </w:p>
        </w:tc>
        <w:tc>
          <w:tcPr>
            <w:tcW w:w="2335" w:type="dxa"/>
          </w:tcPr>
          <w:p w:rsidR="00F52AB8" w:rsidRDefault="00F52AB8" w:rsidP="00E3494C">
            <w:pPr>
              <w:jc w:val="center"/>
              <w:rPr>
                <w:b/>
              </w:rPr>
            </w:pPr>
            <w:r>
              <w:rPr>
                <w:b/>
              </w:rPr>
              <w:t>No. of Independent Directors attended the Meeting *</w:t>
            </w:r>
          </w:p>
        </w:tc>
      </w:tr>
      <w:tr w:rsidR="00D653CE" w:rsidTr="00895C8A">
        <w:trPr>
          <w:trHeight w:val="125"/>
        </w:trPr>
        <w:tc>
          <w:tcPr>
            <w:tcW w:w="4554" w:type="dxa"/>
          </w:tcPr>
          <w:p w:rsidR="00D653CE" w:rsidRDefault="00895C8A" w:rsidP="00D653CE">
            <w:pPr>
              <w:jc w:val="center"/>
            </w:pPr>
            <w:r>
              <w:t>22.1.2020</w:t>
            </w:r>
          </w:p>
        </w:tc>
        <w:tc>
          <w:tcPr>
            <w:tcW w:w="3043" w:type="dxa"/>
          </w:tcPr>
          <w:p w:rsidR="00D653CE" w:rsidRDefault="00895C8A" w:rsidP="00D653CE">
            <w:pPr>
              <w:jc w:val="center"/>
            </w:pPr>
            <w:r>
              <w:t>21.4.2020</w:t>
            </w:r>
          </w:p>
        </w:tc>
        <w:tc>
          <w:tcPr>
            <w:tcW w:w="3133" w:type="dxa"/>
          </w:tcPr>
          <w:p w:rsidR="00D653CE" w:rsidRDefault="00895C8A" w:rsidP="00D653CE">
            <w:pPr>
              <w:jc w:val="center"/>
            </w:pPr>
            <w:r>
              <w:t>89</w:t>
            </w:r>
            <w:r w:rsidR="00D653CE">
              <w:t xml:space="preserve"> days</w:t>
            </w:r>
          </w:p>
        </w:tc>
        <w:tc>
          <w:tcPr>
            <w:tcW w:w="1600" w:type="dxa"/>
          </w:tcPr>
          <w:p w:rsidR="00D653CE" w:rsidRDefault="00895C8A" w:rsidP="00D653CE">
            <w:pPr>
              <w:jc w:val="center"/>
            </w:pPr>
            <w:r>
              <w:t>6</w:t>
            </w:r>
          </w:p>
        </w:tc>
        <w:tc>
          <w:tcPr>
            <w:tcW w:w="2335" w:type="dxa"/>
          </w:tcPr>
          <w:p w:rsidR="00D653CE" w:rsidRDefault="00895C8A" w:rsidP="00D653CE">
            <w:pPr>
              <w:jc w:val="center"/>
            </w:pPr>
            <w:r>
              <w:t>3</w:t>
            </w:r>
          </w:p>
        </w:tc>
      </w:tr>
      <w:tr w:rsidR="00895C8A" w:rsidTr="00895C8A">
        <w:trPr>
          <w:trHeight w:val="125"/>
        </w:trPr>
        <w:tc>
          <w:tcPr>
            <w:tcW w:w="4554" w:type="dxa"/>
          </w:tcPr>
          <w:p w:rsidR="00895C8A" w:rsidRDefault="00895C8A" w:rsidP="00D653CE">
            <w:pPr>
              <w:jc w:val="center"/>
            </w:pPr>
          </w:p>
        </w:tc>
        <w:tc>
          <w:tcPr>
            <w:tcW w:w="3043" w:type="dxa"/>
          </w:tcPr>
          <w:p w:rsidR="00895C8A" w:rsidRDefault="00895C8A" w:rsidP="00D653CE">
            <w:pPr>
              <w:jc w:val="center"/>
            </w:pPr>
            <w:r>
              <w:t>21.5.2020</w:t>
            </w:r>
          </w:p>
        </w:tc>
        <w:tc>
          <w:tcPr>
            <w:tcW w:w="3133" w:type="dxa"/>
          </w:tcPr>
          <w:p w:rsidR="00895C8A" w:rsidRDefault="00895C8A" w:rsidP="00D653CE">
            <w:pPr>
              <w:jc w:val="center"/>
            </w:pPr>
            <w:r>
              <w:t>29 days</w:t>
            </w:r>
          </w:p>
        </w:tc>
        <w:tc>
          <w:tcPr>
            <w:tcW w:w="1600" w:type="dxa"/>
          </w:tcPr>
          <w:p w:rsidR="00895C8A" w:rsidRDefault="00895C8A" w:rsidP="00D653CE">
            <w:pPr>
              <w:jc w:val="center"/>
            </w:pPr>
            <w:r>
              <w:t>6</w:t>
            </w:r>
          </w:p>
        </w:tc>
        <w:tc>
          <w:tcPr>
            <w:tcW w:w="2335" w:type="dxa"/>
          </w:tcPr>
          <w:p w:rsidR="00895C8A" w:rsidRDefault="00895C8A" w:rsidP="00D653CE">
            <w:pPr>
              <w:jc w:val="center"/>
            </w:pPr>
            <w:r>
              <w:t>3</w:t>
            </w:r>
          </w:p>
        </w:tc>
      </w:tr>
      <w:tr w:rsidR="00895C8A" w:rsidTr="00F52AB8">
        <w:trPr>
          <w:trHeight w:val="125"/>
        </w:trPr>
        <w:tc>
          <w:tcPr>
            <w:tcW w:w="4554" w:type="dxa"/>
          </w:tcPr>
          <w:p w:rsidR="00895C8A" w:rsidRDefault="00895C8A" w:rsidP="00D653CE">
            <w:pPr>
              <w:jc w:val="center"/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895C8A" w:rsidRDefault="00895C8A" w:rsidP="00D653CE">
            <w:pPr>
              <w:jc w:val="center"/>
            </w:pPr>
            <w:r>
              <w:t>10.6.2020</w:t>
            </w:r>
          </w:p>
        </w:tc>
        <w:tc>
          <w:tcPr>
            <w:tcW w:w="3133" w:type="dxa"/>
          </w:tcPr>
          <w:p w:rsidR="00895C8A" w:rsidRDefault="00895C8A" w:rsidP="00D653CE">
            <w:pPr>
              <w:jc w:val="center"/>
            </w:pPr>
            <w:r>
              <w:t>19 days</w:t>
            </w:r>
          </w:p>
        </w:tc>
        <w:tc>
          <w:tcPr>
            <w:tcW w:w="1600" w:type="dxa"/>
          </w:tcPr>
          <w:p w:rsidR="00895C8A" w:rsidRDefault="00C2091B" w:rsidP="00D653CE">
            <w:pPr>
              <w:jc w:val="center"/>
            </w:pPr>
            <w:r>
              <w:t>5</w:t>
            </w:r>
          </w:p>
        </w:tc>
        <w:tc>
          <w:tcPr>
            <w:tcW w:w="2335" w:type="dxa"/>
          </w:tcPr>
          <w:p w:rsidR="00895C8A" w:rsidRDefault="00895C8A" w:rsidP="00D653CE">
            <w:pPr>
              <w:jc w:val="center"/>
            </w:pPr>
            <w:r>
              <w:t>3</w:t>
            </w:r>
          </w:p>
        </w:tc>
      </w:tr>
    </w:tbl>
    <w:p w:rsidR="00CA7BC5" w:rsidRDefault="00CA7BC5" w:rsidP="00F52AB8">
      <w:pPr>
        <w:spacing w:after="0" w:line="240" w:lineRule="auto"/>
      </w:pPr>
    </w:p>
    <w:tbl>
      <w:tblPr>
        <w:tblStyle w:val="TableGrid"/>
        <w:tblW w:w="14670" w:type="dxa"/>
        <w:tblInd w:w="-275" w:type="dxa"/>
        <w:tblLook w:val="04A0" w:firstRow="1" w:lastRow="0" w:firstColumn="1" w:lastColumn="0" w:noHBand="0" w:noVBand="1"/>
      </w:tblPr>
      <w:tblGrid>
        <w:gridCol w:w="4230"/>
        <w:gridCol w:w="1890"/>
        <w:gridCol w:w="2610"/>
        <w:gridCol w:w="2340"/>
        <w:gridCol w:w="1620"/>
        <w:gridCol w:w="1980"/>
      </w:tblGrid>
      <w:tr w:rsidR="001642BE" w:rsidTr="00276DE4">
        <w:tc>
          <w:tcPr>
            <w:tcW w:w="14670" w:type="dxa"/>
            <w:gridSpan w:val="6"/>
          </w:tcPr>
          <w:p w:rsidR="001642BE" w:rsidRPr="00C41225" w:rsidRDefault="001642BE" w:rsidP="00E3494C">
            <w:pPr>
              <w:rPr>
                <w:b/>
              </w:rPr>
            </w:pPr>
            <w:r w:rsidRPr="00C41225">
              <w:rPr>
                <w:b/>
              </w:rPr>
              <w:t>IV. Meeting of Committees</w:t>
            </w:r>
          </w:p>
        </w:tc>
      </w:tr>
      <w:tr w:rsidR="00F52AB8" w:rsidTr="00F52AB8">
        <w:trPr>
          <w:trHeight w:val="944"/>
        </w:trPr>
        <w:tc>
          <w:tcPr>
            <w:tcW w:w="4230" w:type="dxa"/>
          </w:tcPr>
          <w:p w:rsidR="00F52AB8" w:rsidRPr="00C41225" w:rsidRDefault="00F52AB8" w:rsidP="00F52AB8">
            <w:pPr>
              <w:jc w:val="center"/>
              <w:rPr>
                <w:b/>
              </w:rPr>
            </w:pPr>
            <w:r w:rsidRPr="00C41225">
              <w:rPr>
                <w:b/>
              </w:rPr>
              <w:t>Date of meeting of the committee in the relevant quarter</w:t>
            </w:r>
          </w:p>
        </w:tc>
        <w:tc>
          <w:tcPr>
            <w:tcW w:w="1890" w:type="dxa"/>
          </w:tcPr>
          <w:p w:rsidR="00F52AB8" w:rsidRPr="00C41225" w:rsidRDefault="00F52AB8" w:rsidP="00F52AB8">
            <w:pPr>
              <w:jc w:val="center"/>
              <w:rPr>
                <w:b/>
              </w:rPr>
            </w:pPr>
            <w:r w:rsidRPr="00C41225">
              <w:rPr>
                <w:b/>
              </w:rPr>
              <w:t>Whether requirement of Quorum met</w:t>
            </w:r>
          </w:p>
        </w:tc>
        <w:tc>
          <w:tcPr>
            <w:tcW w:w="2610" w:type="dxa"/>
          </w:tcPr>
          <w:p w:rsidR="00F52AB8" w:rsidRPr="00C41225" w:rsidRDefault="00F52AB8" w:rsidP="00F52AB8">
            <w:pPr>
              <w:jc w:val="center"/>
              <w:rPr>
                <w:b/>
              </w:rPr>
            </w:pPr>
            <w:r w:rsidRPr="00C41225">
              <w:rPr>
                <w:b/>
              </w:rPr>
              <w:t>Date of meeting of the committee in the previous quarter</w:t>
            </w:r>
          </w:p>
        </w:tc>
        <w:tc>
          <w:tcPr>
            <w:tcW w:w="2340" w:type="dxa"/>
          </w:tcPr>
          <w:p w:rsidR="00F52AB8" w:rsidRPr="0017017B" w:rsidRDefault="00F52AB8" w:rsidP="00F52AB8">
            <w:pPr>
              <w:jc w:val="center"/>
              <w:rPr>
                <w:b/>
              </w:rPr>
            </w:pPr>
            <w:r w:rsidRPr="0017017B">
              <w:rPr>
                <w:b/>
              </w:rPr>
              <w:t>Maximum gap between any two consecutive meetings in number of days</w:t>
            </w:r>
          </w:p>
        </w:tc>
        <w:tc>
          <w:tcPr>
            <w:tcW w:w="1620" w:type="dxa"/>
          </w:tcPr>
          <w:p w:rsidR="00F52AB8" w:rsidRPr="0017017B" w:rsidRDefault="00F52AB8" w:rsidP="00F52AB8">
            <w:pPr>
              <w:jc w:val="center"/>
              <w:rPr>
                <w:b/>
              </w:rPr>
            </w:pPr>
            <w:r>
              <w:rPr>
                <w:b/>
              </w:rPr>
              <w:t>No. of Directors present *</w:t>
            </w:r>
          </w:p>
        </w:tc>
        <w:tc>
          <w:tcPr>
            <w:tcW w:w="1980" w:type="dxa"/>
          </w:tcPr>
          <w:p w:rsidR="00F52AB8" w:rsidRDefault="00F52AB8" w:rsidP="00F52AB8">
            <w:pPr>
              <w:jc w:val="center"/>
              <w:rPr>
                <w:b/>
              </w:rPr>
            </w:pPr>
            <w:r>
              <w:rPr>
                <w:b/>
              </w:rPr>
              <w:t>No. of Independent Directors attended the Meeting *</w:t>
            </w:r>
          </w:p>
        </w:tc>
      </w:tr>
      <w:tr w:rsidR="00F52AB8" w:rsidTr="00F52AB8">
        <w:trPr>
          <w:trHeight w:val="100"/>
        </w:trPr>
        <w:tc>
          <w:tcPr>
            <w:tcW w:w="4230" w:type="dxa"/>
          </w:tcPr>
          <w:p w:rsidR="00F52AB8" w:rsidRDefault="00F52AB8" w:rsidP="00F52AB8">
            <w:r>
              <w:t>Audit Committee</w:t>
            </w:r>
          </w:p>
        </w:tc>
        <w:tc>
          <w:tcPr>
            <w:tcW w:w="1890" w:type="dxa"/>
          </w:tcPr>
          <w:p w:rsidR="00F52AB8" w:rsidRDefault="00F52AB8" w:rsidP="00F52AB8"/>
        </w:tc>
        <w:tc>
          <w:tcPr>
            <w:tcW w:w="2610" w:type="dxa"/>
          </w:tcPr>
          <w:p w:rsidR="00F52AB8" w:rsidRDefault="00F52AB8" w:rsidP="00F52AB8"/>
        </w:tc>
        <w:tc>
          <w:tcPr>
            <w:tcW w:w="2340" w:type="dxa"/>
          </w:tcPr>
          <w:p w:rsidR="00F52AB8" w:rsidRDefault="00F52AB8" w:rsidP="00F52AB8"/>
        </w:tc>
        <w:tc>
          <w:tcPr>
            <w:tcW w:w="1620" w:type="dxa"/>
          </w:tcPr>
          <w:p w:rsidR="00F52AB8" w:rsidRDefault="00F52AB8" w:rsidP="00F52AB8"/>
        </w:tc>
        <w:tc>
          <w:tcPr>
            <w:tcW w:w="1980" w:type="dxa"/>
          </w:tcPr>
          <w:p w:rsidR="00F52AB8" w:rsidRDefault="00F52AB8" w:rsidP="00F52AB8"/>
        </w:tc>
      </w:tr>
      <w:tr w:rsidR="00F52AB8" w:rsidTr="00F52AB8">
        <w:trPr>
          <w:trHeight w:val="100"/>
        </w:trPr>
        <w:tc>
          <w:tcPr>
            <w:tcW w:w="4230" w:type="dxa"/>
          </w:tcPr>
          <w:p w:rsidR="00F52AB8" w:rsidRDefault="00A8344A" w:rsidP="00895C8A">
            <w:pPr>
              <w:jc w:val="center"/>
            </w:pPr>
            <w:r>
              <w:t>21</w:t>
            </w:r>
            <w:r w:rsidR="00FA7077">
              <w:t>.</w:t>
            </w:r>
            <w:r w:rsidR="00895C8A">
              <w:t>5</w:t>
            </w:r>
            <w:r w:rsidR="00FA7077">
              <w:t>.2020</w:t>
            </w:r>
          </w:p>
        </w:tc>
        <w:tc>
          <w:tcPr>
            <w:tcW w:w="1890" w:type="dxa"/>
          </w:tcPr>
          <w:p w:rsidR="00F52AB8" w:rsidRDefault="00F52AB8" w:rsidP="00F52AB8">
            <w:pPr>
              <w:jc w:val="center"/>
            </w:pPr>
            <w:r>
              <w:t>Yes</w:t>
            </w:r>
          </w:p>
        </w:tc>
        <w:tc>
          <w:tcPr>
            <w:tcW w:w="2610" w:type="dxa"/>
          </w:tcPr>
          <w:p w:rsidR="00F52AB8" w:rsidRDefault="00895C8A" w:rsidP="00F52AB8">
            <w:pPr>
              <w:jc w:val="center"/>
            </w:pPr>
            <w:r>
              <w:t>22.1.2020</w:t>
            </w:r>
          </w:p>
        </w:tc>
        <w:tc>
          <w:tcPr>
            <w:tcW w:w="2340" w:type="dxa"/>
          </w:tcPr>
          <w:p w:rsidR="00F52AB8" w:rsidRDefault="00895C8A" w:rsidP="00A8344A">
            <w:pPr>
              <w:jc w:val="center"/>
            </w:pPr>
            <w:r>
              <w:t>11</w:t>
            </w:r>
            <w:r w:rsidR="00A8344A">
              <w:t>9</w:t>
            </w:r>
            <w:r w:rsidR="00F52AB8">
              <w:t xml:space="preserve"> days</w:t>
            </w:r>
          </w:p>
        </w:tc>
        <w:tc>
          <w:tcPr>
            <w:tcW w:w="1620" w:type="dxa"/>
          </w:tcPr>
          <w:p w:rsidR="00F52AB8" w:rsidRDefault="00895C8A" w:rsidP="00F52AB8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F52AB8" w:rsidRDefault="00895C8A" w:rsidP="00F52AB8">
            <w:pPr>
              <w:jc w:val="center"/>
            </w:pPr>
            <w:r>
              <w:t>3</w:t>
            </w:r>
          </w:p>
        </w:tc>
      </w:tr>
      <w:tr w:rsidR="00F52AB8" w:rsidTr="00F52AB8">
        <w:trPr>
          <w:trHeight w:val="100"/>
        </w:trPr>
        <w:tc>
          <w:tcPr>
            <w:tcW w:w="4230" w:type="dxa"/>
          </w:tcPr>
          <w:p w:rsidR="00F52AB8" w:rsidRDefault="00F52AB8" w:rsidP="00F52AB8">
            <w:r>
              <w:t>Stakeholders Relationship Committee</w:t>
            </w:r>
          </w:p>
        </w:tc>
        <w:tc>
          <w:tcPr>
            <w:tcW w:w="1890" w:type="dxa"/>
          </w:tcPr>
          <w:p w:rsidR="00F52AB8" w:rsidRDefault="00F52AB8" w:rsidP="00F52AB8">
            <w:pPr>
              <w:jc w:val="center"/>
            </w:pPr>
          </w:p>
        </w:tc>
        <w:tc>
          <w:tcPr>
            <w:tcW w:w="2610" w:type="dxa"/>
          </w:tcPr>
          <w:p w:rsidR="00F52AB8" w:rsidRDefault="00F52AB8" w:rsidP="00F52AB8">
            <w:pPr>
              <w:jc w:val="center"/>
            </w:pPr>
          </w:p>
        </w:tc>
        <w:tc>
          <w:tcPr>
            <w:tcW w:w="2340" w:type="dxa"/>
          </w:tcPr>
          <w:p w:rsidR="00F52AB8" w:rsidRDefault="00F52AB8" w:rsidP="00F52AB8">
            <w:pPr>
              <w:jc w:val="center"/>
            </w:pPr>
          </w:p>
        </w:tc>
        <w:tc>
          <w:tcPr>
            <w:tcW w:w="1620" w:type="dxa"/>
          </w:tcPr>
          <w:p w:rsidR="00F52AB8" w:rsidRDefault="00F52AB8" w:rsidP="00F52AB8">
            <w:pPr>
              <w:jc w:val="center"/>
            </w:pPr>
          </w:p>
        </w:tc>
        <w:tc>
          <w:tcPr>
            <w:tcW w:w="1980" w:type="dxa"/>
          </w:tcPr>
          <w:p w:rsidR="00F52AB8" w:rsidRDefault="00F52AB8" w:rsidP="00F52AB8">
            <w:pPr>
              <w:jc w:val="center"/>
            </w:pPr>
          </w:p>
        </w:tc>
      </w:tr>
      <w:tr w:rsidR="00134425" w:rsidTr="00F52AB8">
        <w:trPr>
          <w:trHeight w:val="100"/>
        </w:trPr>
        <w:tc>
          <w:tcPr>
            <w:tcW w:w="4230" w:type="dxa"/>
          </w:tcPr>
          <w:p w:rsidR="00134425" w:rsidRDefault="00FA7077" w:rsidP="00895C8A">
            <w:pPr>
              <w:jc w:val="center"/>
            </w:pPr>
            <w:r>
              <w:t>2</w:t>
            </w:r>
            <w:r w:rsidR="00895C8A">
              <w:t>0</w:t>
            </w:r>
            <w:r>
              <w:t>.</w:t>
            </w:r>
            <w:r w:rsidR="00895C8A">
              <w:t>5</w:t>
            </w:r>
            <w:r>
              <w:t>.2020</w:t>
            </w:r>
          </w:p>
        </w:tc>
        <w:tc>
          <w:tcPr>
            <w:tcW w:w="1890" w:type="dxa"/>
          </w:tcPr>
          <w:p w:rsidR="00134425" w:rsidRDefault="00134425" w:rsidP="00134425">
            <w:pPr>
              <w:jc w:val="center"/>
            </w:pPr>
            <w:r>
              <w:t>Yes</w:t>
            </w:r>
          </w:p>
        </w:tc>
        <w:tc>
          <w:tcPr>
            <w:tcW w:w="2610" w:type="dxa"/>
          </w:tcPr>
          <w:p w:rsidR="00134425" w:rsidRDefault="00895C8A" w:rsidP="00895C8A">
            <w:pPr>
              <w:jc w:val="center"/>
            </w:pPr>
            <w:r>
              <w:t>22</w:t>
            </w:r>
            <w:r w:rsidR="00FA7077">
              <w:t>.</w:t>
            </w:r>
            <w:r>
              <w:t>1.2020</w:t>
            </w:r>
          </w:p>
        </w:tc>
        <w:tc>
          <w:tcPr>
            <w:tcW w:w="2340" w:type="dxa"/>
          </w:tcPr>
          <w:p w:rsidR="00134425" w:rsidRDefault="00895C8A" w:rsidP="00134425">
            <w:pPr>
              <w:jc w:val="center"/>
            </w:pPr>
            <w:r>
              <w:t>11</w:t>
            </w:r>
            <w:r w:rsidR="00FA7077">
              <w:t>8</w:t>
            </w:r>
            <w:r w:rsidR="00134425">
              <w:t xml:space="preserve"> days</w:t>
            </w:r>
          </w:p>
        </w:tc>
        <w:tc>
          <w:tcPr>
            <w:tcW w:w="1620" w:type="dxa"/>
          </w:tcPr>
          <w:p w:rsidR="00134425" w:rsidRDefault="00895C8A" w:rsidP="00134425">
            <w:pPr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134425" w:rsidRDefault="00276DE4" w:rsidP="00134425">
            <w:pPr>
              <w:jc w:val="center"/>
            </w:pPr>
            <w:r>
              <w:t>2</w:t>
            </w:r>
          </w:p>
        </w:tc>
      </w:tr>
    </w:tbl>
    <w:p w:rsidR="0017017B" w:rsidRDefault="0017017B" w:rsidP="00E3494C">
      <w:pPr>
        <w:spacing w:after="0" w:line="240" w:lineRule="auto"/>
      </w:pPr>
    </w:p>
    <w:p w:rsidR="00B24552" w:rsidRDefault="00B24552" w:rsidP="00E3494C">
      <w:pPr>
        <w:spacing w:after="0" w:line="240" w:lineRule="auto"/>
      </w:pPr>
    </w:p>
    <w:p w:rsidR="00F52AB8" w:rsidRDefault="00F52AB8" w:rsidP="00E3494C">
      <w:pPr>
        <w:spacing w:after="0" w:line="240" w:lineRule="auto"/>
      </w:pPr>
      <w:r>
        <w:t>* Current quarter only</w:t>
      </w:r>
    </w:p>
    <w:p w:rsidR="00A4279B" w:rsidRDefault="00A4279B" w:rsidP="00E3494C">
      <w:pPr>
        <w:spacing w:after="0" w:line="240" w:lineRule="auto"/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750"/>
        <w:gridCol w:w="7830"/>
      </w:tblGrid>
      <w:tr w:rsidR="00EE0C6F" w:rsidTr="00C141A9">
        <w:tc>
          <w:tcPr>
            <w:tcW w:w="14580" w:type="dxa"/>
            <w:gridSpan w:val="2"/>
          </w:tcPr>
          <w:p w:rsidR="00EE0C6F" w:rsidRPr="00E338ED" w:rsidRDefault="00E338ED" w:rsidP="00EE0C6F">
            <w:pPr>
              <w:rPr>
                <w:b/>
              </w:rPr>
            </w:pPr>
            <w:r w:rsidRPr="00E338ED">
              <w:rPr>
                <w:b/>
              </w:rPr>
              <w:t>V. Related Party Transactions</w:t>
            </w:r>
          </w:p>
        </w:tc>
      </w:tr>
      <w:tr w:rsidR="00E338ED" w:rsidTr="00C141A9">
        <w:trPr>
          <w:trHeight w:val="101"/>
        </w:trPr>
        <w:tc>
          <w:tcPr>
            <w:tcW w:w="6750" w:type="dxa"/>
          </w:tcPr>
          <w:p w:rsidR="00E338ED" w:rsidRPr="00E338ED" w:rsidRDefault="00E338ED" w:rsidP="00E338ED">
            <w:pPr>
              <w:jc w:val="center"/>
              <w:rPr>
                <w:b/>
              </w:rPr>
            </w:pPr>
            <w:r w:rsidRPr="00E338ED">
              <w:rPr>
                <w:b/>
              </w:rPr>
              <w:t>Subject</w:t>
            </w:r>
          </w:p>
        </w:tc>
        <w:tc>
          <w:tcPr>
            <w:tcW w:w="7830" w:type="dxa"/>
          </w:tcPr>
          <w:p w:rsidR="00E338ED" w:rsidRDefault="00E338ED" w:rsidP="00E338ED">
            <w:pPr>
              <w:jc w:val="center"/>
              <w:rPr>
                <w:b/>
              </w:rPr>
            </w:pPr>
            <w:r w:rsidRPr="00E338ED">
              <w:rPr>
                <w:b/>
              </w:rPr>
              <w:t>Compliance Status</w:t>
            </w:r>
          </w:p>
          <w:p w:rsidR="00E338ED" w:rsidRPr="00E338ED" w:rsidRDefault="00E338ED" w:rsidP="00E338ED">
            <w:pPr>
              <w:jc w:val="center"/>
              <w:rPr>
                <w:b/>
              </w:rPr>
            </w:pPr>
          </w:p>
        </w:tc>
      </w:tr>
      <w:tr w:rsidR="00E338ED" w:rsidTr="00C141A9">
        <w:trPr>
          <w:trHeight w:val="100"/>
        </w:trPr>
        <w:tc>
          <w:tcPr>
            <w:tcW w:w="6750" w:type="dxa"/>
          </w:tcPr>
          <w:p w:rsidR="00E338ED" w:rsidRDefault="00E338ED" w:rsidP="00EE0C6F">
            <w:r>
              <w:t>Whether prior approval of audit committee obtained</w:t>
            </w:r>
          </w:p>
        </w:tc>
        <w:tc>
          <w:tcPr>
            <w:tcW w:w="7830" w:type="dxa"/>
          </w:tcPr>
          <w:p w:rsidR="00E338ED" w:rsidRDefault="00F53451" w:rsidP="00F04390">
            <w:pPr>
              <w:jc w:val="center"/>
            </w:pPr>
            <w:r>
              <w:t>Yes</w:t>
            </w:r>
          </w:p>
        </w:tc>
      </w:tr>
      <w:tr w:rsidR="00E338ED" w:rsidTr="00C141A9">
        <w:trPr>
          <w:trHeight w:val="100"/>
        </w:trPr>
        <w:tc>
          <w:tcPr>
            <w:tcW w:w="6750" w:type="dxa"/>
          </w:tcPr>
          <w:p w:rsidR="00E338ED" w:rsidRDefault="00E338ED" w:rsidP="00EE0C6F">
            <w:r>
              <w:t>Whether shareholder approval obtained for material RPT</w:t>
            </w:r>
          </w:p>
        </w:tc>
        <w:tc>
          <w:tcPr>
            <w:tcW w:w="7830" w:type="dxa"/>
          </w:tcPr>
          <w:p w:rsidR="00E338ED" w:rsidRDefault="00E338ED" w:rsidP="00F04390">
            <w:pPr>
              <w:jc w:val="center"/>
            </w:pPr>
            <w:r>
              <w:t>NA</w:t>
            </w:r>
          </w:p>
        </w:tc>
      </w:tr>
      <w:tr w:rsidR="00E338ED" w:rsidTr="00C141A9">
        <w:trPr>
          <w:trHeight w:val="100"/>
        </w:trPr>
        <w:tc>
          <w:tcPr>
            <w:tcW w:w="6750" w:type="dxa"/>
          </w:tcPr>
          <w:p w:rsidR="00E338ED" w:rsidRDefault="00E338ED" w:rsidP="00EE0C6F">
            <w:r>
              <w:t>Whether details of RPT entered into pursuant to omnibus approval have been reviewed by Audit Committee</w:t>
            </w:r>
          </w:p>
        </w:tc>
        <w:tc>
          <w:tcPr>
            <w:tcW w:w="7830" w:type="dxa"/>
          </w:tcPr>
          <w:p w:rsidR="00E338ED" w:rsidRDefault="00DC4C17" w:rsidP="00F04390">
            <w:pPr>
              <w:jc w:val="center"/>
            </w:pPr>
            <w:r>
              <w:t>NA</w:t>
            </w:r>
          </w:p>
        </w:tc>
      </w:tr>
    </w:tbl>
    <w:p w:rsidR="00A4279B" w:rsidRDefault="00A4279B" w:rsidP="00EE0C6F"/>
    <w:p w:rsidR="00A4279B" w:rsidRDefault="00A4279B" w:rsidP="00EE0C6F"/>
    <w:p w:rsidR="00D653CE" w:rsidRDefault="00D653CE" w:rsidP="00EE0C6F"/>
    <w:p w:rsidR="007457E0" w:rsidRDefault="007457E0" w:rsidP="00EE0C6F"/>
    <w:p w:rsidR="00ED07BB" w:rsidRDefault="00ED07BB" w:rsidP="00EE0C6F"/>
    <w:p w:rsidR="00ED07BB" w:rsidRDefault="00ED07BB" w:rsidP="00EE0C6F"/>
    <w:p w:rsidR="00E770B1" w:rsidRDefault="00E770B1" w:rsidP="00EE0C6F"/>
    <w:p w:rsidR="00F60C78" w:rsidRDefault="00F60C78" w:rsidP="00F60C78"/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4580"/>
      </w:tblGrid>
      <w:tr w:rsidR="00F60C78" w:rsidTr="00F60C78">
        <w:tc>
          <w:tcPr>
            <w:tcW w:w="1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8" w:rsidRDefault="00F60C78">
            <w:pPr>
              <w:rPr>
                <w:b/>
              </w:rPr>
            </w:pPr>
            <w:r>
              <w:rPr>
                <w:b/>
              </w:rPr>
              <w:t>VI.  Affirmations</w:t>
            </w:r>
          </w:p>
          <w:p w:rsidR="00F60C78" w:rsidRDefault="00F60C78">
            <w:pPr>
              <w:rPr>
                <w:b/>
              </w:rPr>
            </w:pPr>
          </w:p>
        </w:tc>
      </w:tr>
      <w:tr w:rsidR="00F60C78" w:rsidTr="00F60C78">
        <w:tc>
          <w:tcPr>
            <w:tcW w:w="1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8" w:rsidRDefault="00F60C78">
            <w:pPr>
              <w:jc w:val="both"/>
            </w:pPr>
            <w:r>
              <w:t xml:space="preserve">1.   The composition of Board of Directors is in terms </w:t>
            </w:r>
            <w:proofErr w:type="gramStart"/>
            <w:r>
              <w:t>of  SEBI</w:t>
            </w:r>
            <w:proofErr w:type="gramEnd"/>
            <w:r>
              <w:t xml:space="preserve"> (Listing Obligations and Disclosure Requirements) Regulations, 2015. Yes</w:t>
            </w:r>
          </w:p>
          <w:p w:rsidR="00F60C78" w:rsidRDefault="00F60C78">
            <w:pPr>
              <w:jc w:val="both"/>
            </w:pPr>
            <w:r>
              <w:t>2.   The composition of the following  committees is in terms of   SEBI (Listing Obligations and Disclosure Requirements) Regulations, 2015</w:t>
            </w:r>
          </w:p>
          <w:p w:rsidR="00F60C78" w:rsidRDefault="00F60C78">
            <w:pPr>
              <w:jc w:val="both"/>
            </w:pPr>
            <w:r>
              <w:t xml:space="preserve">      a.     Audit Committee Yes</w:t>
            </w:r>
          </w:p>
          <w:p w:rsidR="00F60C78" w:rsidRDefault="00F60C78">
            <w:pPr>
              <w:jc w:val="both"/>
            </w:pPr>
            <w:r>
              <w:t xml:space="preserve">      b.    Nomination &amp; Remuneration Committee Yes</w:t>
            </w:r>
          </w:p>
          <w:p w:rsidR="00F60C78" w:rsidRDefault="00F60C78">
            <w:pPr>
              <w:jc w:val="both"/>
            </w:pPr>
            <w:r>
              <w:t xml:space="preserve">      c.    Stakeholders Relationship Committee Yes</w:t>
            </w:r>
          </w:p>
          <w:p w:rsidR="006B4CB6" w:rsidRDefault="006B4CB6">
            <w:pPr>
              <w:jc w:val="both"/>
            </w:pPr>
            <w:r>
              <w:t xml:space="preserve">      d.    Risk Management Committee Yes</w:t>
            </w:r>
          </w:p>
          <w:p w:rsidR="00F60C78" w:rsidRDefault="00F60C78">
            <w:pPr>
              <w:jc w:val="both"/>
            </w:pPr>
            <w:r>
              <w:t xml:space="preserve">3.   The committee members have been made aware of their powers, role and responsibilities as specified in  SEBI (Listing Obligations and        </w:t>
            </w:r>
          </w:p>
          <w:p w:rsidR="00F60C78" w:rsidRDefault="00F60C78">
            <w:pPr>
              <w:jc w:val="both"/>
            </w:pPr>
            <w:r>
              <w:t xml:space="preserve">      Disclosure Requirements) Regulations, 2015. Yes</w:t>
            </w:r>
          </w:p>
          <w:p w:rsidR="00F60C78" w:rsidRDefault="00F60C78">
            <w:pPr>
              <w:jc w:val="both"/>
            </w:pPr>
            <w:r>
              <w:t xml:space="preserve">4.   The meetings of the Board of Directors and the above committees have been conducted in the manner as specified in SEBI (Listing </w:t>
            </w:r>
          </w:p>
          <w:p w:rsidR="00F60C78" w:rsidRDefault="00F60C78">
            <w:pPr>
              <w:jc w:val="both"/>
            </w:pPr>
            <w:r>
              <w:t xml:space="preserve">      Obligations and Disclosure Requirements) Regulations, 2015. Yes</w:t>
            </w:r>
          </w:p>
          <w:p w:rsidR="00F60C78" w:rsidRDefault="00F60C78">
            <w:pPr>
              <w:jc w:val="both"/>
            </w:pPr>
            <w:r>
              <w:t xml:space="preserve">5.   This report will be placed before the Board of Directors, at their next meeting scheduled in </w:t>
            </w:r>
            <w:r w:rsidR="00895C8A">
              <w:t>July</w:t>
            </w:r>
            <w:r w:rsidR="00FA7077">
              <w:t>, 2020.</w:t>
            </w:r>
          </w:p>
          <w:p w:rsidR="00F60C78" w:rsidRDefault="00F60C78"/>
        </w:tc>
      </w:tr>
    </w:tbl>
    <w:p w:rsidR="00F60C78" w:rsidRDefault="00F60C78" w:rsidP="00F60C78">
      <w:pPr>
        <w:spacing w:after="0" w:line="240" w:lineRule="auto"/>
      </w:pPr>
    </w:p>
    <w:p w:rsidR="00F60C78" w:rsidRDefault="00F60C78" w:rsidP="00F60C78">
      <w:pPr>
        <w:pStyle w:val="TableParagraph"/>
        <w:kinsoku w:val="0"/>
        <w:overflowPunct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Name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>
        <w:rPr>
          <w:rFonts w:ascii="Arial" w:hAnsi="Arial" w:cs="Arial"/>
          <w:bCs/>
          <w:sz w:val="20"/>
          <w:szCs w:val="20"/>
        </w:rPr>
        <w:t>Phani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K. </w:t>
      </w:r>
      <w:proofErr w:type="spellStart"/>
      <w:r>
        <w:rPr>
          <w:rFonts w:ascii="Arial" w:hAnsi="Arial" w:cs="Arial"/>
          <w:bCs/>
          <w:sz w:val="20"/>
          <w:szCs w:val="20"/>
        </w:rPr>
        <w:t>Mangipudi</w:t>
      </w:r>
      <w:proofErr w:type="spellEnd"/>
    </w:p>
    <w:p w:rsidR="00F60C78" w:rsidRDefault="00F60C78" w:rsidP="00F60C78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Designation</w:t>
      </w:r>
      <w:r>
        <w:rPr>
          <w:rFonts w:ascii="Arial" w:hAnsi="Arial" w:cs="Arial"/>
          <w:bCs/>
          <w:sz w:val="20"/>
          <w:szCs w:val="20"/>
        </w:rPr>
        <w:tab/>
        <w:t>: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tab/>
        <w:t>Company Secretary &amp; Compliance Officer</w:t>
      </w:r>
    </w:p>
    <w:p w:rsidR="00F60C78" w:rsidRDefault="00F60C78" w:rsidP="00F60C78"/>
    <w:p w:rsidR="00F60C78" w:rsidRDefault="00F60C78" w:rsidP="00F60C78">
      <w:pPr>
        <w:spacing w:after="0" w:line="240" w:lineRule="auto"/>
      </w:pPr>
    </w:p>
    <w:p w:rsidR="00F60C78" w:rsidRDefault="00F60C78" w:rsidP="00F60C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VST INDUSTRIES LIMITED</w:t>
      </w:r>
    </w:p>
    <w:p w:rsidR="00F60C78" w:rsidRDefault="00F60C78" w:rsidP="00F60C78">
      <w:pPr>
        <w:spacing w:after="0" w:line="240" w:lineRule="auto"/>
        <w:rPr>
          <w:b/>
          <w:sz w:val="24"/>
          <w:szCs w:val="24"/>
        </w:rPr>
      </w:pPr>
    </w:p>
    <w:p w:rsidR="00F60C78" w:rsidRDefault="00F60C78" w:rsidP="00F60C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PHANI K. MANGIPUDI</w:t>
      </w:r>
    </w:p>
    <w:p w:rsidR="00F60C78" w:rsidRDefault="00F60C78" w:rsidP="00F60C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COMPANY SECRETARY &amp; COMPLIANCE OFFICER</w:t>
      </w:r>
    </w:p>
    <w:p w:rsidR="00F60C78" w:rsidRDefault="00F60C78" w:rsidP="00F60C78">
      <w:pPr>
        <w:spacing w:after="0" w:line="240" w:lineRule="auto"/>
        <w:rPr>
          <w:b/>
        </w:rPr>
      </w:pPr>
    </w:p>
    <w:p w:rsidR="00F60C78" w:rsidRDefault="00F60C78" w:rsidP="00F60C78">
      <w:pPr>
        <w:spacing w:after="0" w:line="240" w:lineRule="auto"/>
      </w:pPr>
      <w:r>
        <w:t>Place: Hyderabad</w:t>
      </w:r>
    </w:p>
    <w:p w:rsidR="00F60C78" w:rsidRDefault="00620B51" w:rsidP="00F60C78">
      <w:pPr>
        <w:spacing w:after="0" w:line="240" w:lineRule="auto"/>
      </w:pPr>
      <w:r>
        <w:t xml:space="preserve">Date: </w:t>
      </w:r>
      <w:r w:rsidR="0077546B">
        <w:t>July 1</w:t>
      </w:r>
      <w:r w:rsidR="00C2091B">
        <w:t>3</w:t>
      </w:r>
      <w:bookmarkStart w:id="0" w:name="_GoBack"/>
      <w:bookmarkEnd w:id="0"/>
      <w:r>
        <w:t>, 2020</w:t>
      </w:r>
    </w:p>
    <w:p w:rsidR="00F60C78" w:rsidRDefault="00F60C78" w:rsidP="00F60C78">
      <w:pPr>
        <w:spacing w:after="0" w:line="240" w:lineRule="auto"/>
      </w:pPr>
    </w:p>
    <w:p w:rsidR="00F60C78" w:rsidRDefault="00F60C78" w:rsidP="00F60C78">
      <w:pPr>
        <w:spacing w:after="0" w:line="240" w:lineRule="auto"/>
      </w:pPr>
    </w:p>
    <w:p w:rsidR="00F60C78" w:rsidRDefault="00F60C78" w:rsidP="00F60C78">
      <w:pPr>
        <w:spacing w:after="0" w:line="240" w:lineRule="auto"/>
      </w:pPr>
    </w:p>
    <w:p w:rsidR="00F60C78" w:rsidRDefault="00F60C78" w:rsidP="00F60C78">
      <w:pPr>
        <w:spacing w:after="0" w:line="240" w:lineRule="auto"/>
      </w:pPr>
    </w:p>
    <w:p w:rsidR="00F60C78" w:rsidRDefault="00F60C78" w:rsidP="00F60C78">
      <w:pPr>
        <w:spacing w:after="0" w:line="240" w:lineRule="auto"/>
      </w:pPr>
    </w:p>
    <w:p w:rsidR="00F60C78" w:rsidRDefault="00F60C78" w:rsidP="00F60C78">
      <w:pPr>
        <w:spacing w:after="0" w:line="240" w:lineRule="auto"/>
      </w:pPr>
    </w:p>
    <w:p w:rsidR="00F60C78" w:rsidRDefault="00F60C78" w:rsidP="00F60C78">
      <w:pPr>
        <w:spacing w:after="0" w:line="240" w:lineRule="auto"/>
      </w:pPr>
    </w:p>
    <w:sectPr w:rsidR="00F60C78" w:rsidSect="00DC2EB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60D2"/>
    <w:multiLevelType w:val="hybridMultilevel"/>
    <w:tmpl w:val="8FC4C7E2"/>
    <w:lvl w:ilvl="0" w:tplc="AEC09048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774F"/>
    <w:multiLevelType w:val="hybridMultilevel"/>
    <w:tmpl w:val="DEB8C598"/>
    <w:lvl w:ilvl="0" w:tplc="F73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60D2"/>
    <w:multiLevelType w:val="hybridMultilevel"/>
    <w:tmpl w:val="6922D32C"/>
    <w:lvl w:ilvl="0" w:tplc="DF52D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94"/>
    <w:rsid w:val="00014FA0"/>
    <w:rsid w:val="000B2E68"/>
    <w:rsid w:val="000B4A62"/>
    <w:rsid w:val="000B4EAD"/>
    <w:rsid w:val="000C2334"/>
    <w:rsid w:val="000E32D7"/>
    <w:rsid w:val="000F1252"/>
    <w:rsid w:val="001045BF"/>
    <w:rsid w:val="00107FF8"/>
    <w:rsid w:val="00116112"/>
    <w:rsid w:val="00134425"/>
    <w:rsid w:val="00147A55"/>
    <w:rsid w:val="001642BE"/>
    <w:rsid w:val="0017017B"/>
    <w:rsid w:val="00175AD8"/>
    <w:rsid w:val="0018158F"/>
    <w:rsid w:val="001967FA"/>
    <w:rsid w:val="001D07A8"/>
    <w:rsid w:val="001E7336"/>
    <w:rsid w:val="001E7D13"/>
    <w:rsid w:val="002515D9"/>
    <w:rsid w:val="00276DE4"/>
    <w:rsid w:val="00285ED6"/>
    <w:rsid w:val="002B1DC1"/>
    <w:rsid w:val="002B6D67"/>
    <w:rsid w:val="002C3AD9"/>
    <w:rsid w:val="002D0C17"/>
    <w:rsid w:val="0030531E"/>
    <w:rsid w:val="0032521E"/>
    <w:rsid w:val="0034125D"/>
    <w:rsid w:val="003503E0"/>
    <w:rsid w:val="0035272E"/>
    <w:rsid w:val="00355AA7"/>
    <w:rsid w:val="003574ED"/>
    <w:rsid w:val="003700A1"/>
    <w:rsid w:val="003979BC"/>
    <w:rsid w:val="003A625E"/>
    <w:rsid w:val="003A6F46"/>
    <w:rsid w:val="003B0646"/>
    <w:rsid w:val="003B5688"/>
    <w:rsid w:val="003C2364"/>
    <w:rsid w:val="003D6843"/>
    <w:rsid w:val="003E31DF"/>
    <w:rsid w:val="003F5ECB"/>
    <w:rsid w:val="004152BB"/>
    <w:rsid w:val="004154D8"/>
    <w:rsid w:val="00465BEF"/>
    <w:rsid w:val="004918D3"/>
    <w:rsid w:val="00493440"/>
    <w:rsid w:val="00495906"/>
    <w:rsid w:val="004A0BDA"/>
    <w:rsid w:val="004A306A"/>
    <w:rsid w:val="004A47F4"/>
    <w:rsid w:val="004B3894"/>
    <w:rsid w:val="004C7AF3"/>
    <w:rsid w:val="004D1C3B"/>
    <w:rsid w:val="004D624D"/>
    <w:rsid w:val="004E03F7"/>
    <w:rsid w:val="004E0C2C"/>
    <w:rsid w:val="004F141C"/>
    <w:rsid w:val="00511866"/>
    <w:rsid w:val="005244A8"/>
    <w:rsid w:val="00550D9C"/>
    <w:rsid w:val="005942D2"/>
    <w:rsid w:val="005B00AC"/>
    <w:rsid w:val="00600887"/>
    <w:rsid w:val="00604F8D"/>
    <w:rsid w:val="006050E4"/>
    <w:rsid w:val="00620B51"/>
    <w:rsid w:val="006904DC"/>
    <w:rsid w:val="0069374B"/>
    <w:rsid w:val="006B4CB6"/>
    <w:rsid w:val="006C0C2A"/>
    <w:rsid w:val="006E28F7"/>
    <w:rsid w:val="0071106B"/>
    <w:rsid w:val="00712166"/>
    <w:rsid w:val="00713E22"/>
    <w:rsid w:val="007457E0"/>
    <w:rsid w:val="00772FC9"/>
    <w:rsid w:val="0077546B"/>
    <w:rsid w:val="007A75E4"/>
    <w:rsid w:val="007B0E10"/>
    <w:rsid w:val="007B50D6"/>
    <w:rsid w:val="007D248B"/>
    <w:rsid w:val="007D73B8"/>
    <w:rsid w:val="007F69DB"/>
    <w:rsid w:val="0082242F"/>
    <w:rsid w:val="0082614B"/>
    <w:rsid w:val="00837BD2"/>
    <w:rsid w:val="00837E39"/>
    <w:rsid w:val="0084401D"/>
    <w:rsid w:val="00847042"/>
    <w:rsid w:val="00847547"/>
    <w:rsid w:val="0087760D"/>
    <w:rsid w:val="00895C8A"/>
    <w:rsid w:val="008A6662"/>
    <w:rsid w:val="008B1D7C"/>
    <w:rsid w:val="008B4B24"/>
    <w:rsid w:val="008C557E"/>
    <w:rsid w:val="009129CA"/>
    <w:rsid w:val="00913FE8"/>
    <w:rsid w:val="00922474"/>
    <w:rsid w:val="00924A91"/>
    <w:rsid w:val="0095131D"/>
    <w:rsid w:val="00953013"/>
    <w:rsid w:val="00972EC5"/>
    <w:rsid w:val="00981B57"/>
    <w:rsid w:val="00985DC9"/>
    <w:rsid w:val="0099626A"/>
    <w:rsid w:val="009A0C9D"/>
    <w:rsid w:val="009B3EFB"/>
    <w:rsid w:val="009C0061"/>
    <w:rsid w:val="009C5D0F"/>
    <w:rsid w:val="009F29D7"/>
    <w:rsid w:val="009F61E5"/>
    <w:rsid w:val="00A21CC0"/>
    <w:rsid w:val="00A23D3E"/>
    <w:rsid w:val="00A350CB"/>
    <w:rsid w:val="00A4279B"/>
    <w:rsid w:val="00A73E9E"/>
    <w:rsid w:val="00A8344A"/>
    <w:rsid w:val="00A97F6A"/>
    <w:rsid w:val="00AB7BAE"/>
    <w:rsid w:val="00AC14CF"/>
    <w:rsid w:val="00AC67E9"/>
    <w:rsid w:val="00AE5FB7"/>
    <w:rsid w:val="00AE7DD7"/>
    <w:rsid w:val="00B05F1B"/>
    <w:rsid w:val="00B24552"/>
    <w:rsid w:val="00B30D68"/>
    <w:rsid w:val="00B36C6F"/>
    <w:rsid w:val="00B45365"/>
    <w:rsid w:val="00B62495"/>
    <w:rsid w:val="00B62523"/>
    <w:rsid w:val="00B80446"/>
    <w:rsid w:val="00B815A2"/>
    <w:rsid w:val="00B86833"/>
    <w:rsid w:val="00B9680B"/>
    <w:rsid w:val="00BA1840"/>
    <w:rsid w:val="00BB65E9"/>
    <w:rsid w:val="00BE3432"/>
    <w:rsid w:val="00C141A9"/>
    <w:rsid w:val="00C2091B"/>
    <w:rsid w:val="00C2422C"/>
    <w:rsid w:val="00C41225"/>
    <w:rsid w:val="00C571AD"/>
    <w:rsid w:val="00C73061"/>
    <w:rsid w:val="00C8342C"/>
    <w:rsid w:val="00CA7BC5"/>
    <w:rsid w:val="00CC3D79"/>
    <w:rsid w:val="00CC4AC6"/>
    <w:rsid w:val="00CE05CD"/>
    <w:rsid w:val="00CF45B2"/>
    <w:rsid w:val="00D00AD2"/>
    <w:rsid w:val="00D100FE"/>
    <w:rsid w:val="00D37282"/>
    <w:rsid w:val="00D53919"/>
    <w:rsid w:val="00D653CE"/>
    <w:rsid w:val="00D900A3"/>
    <w:rsid w:val="00D953B9"/>
    <w:rsid w:val="00D97820"/>
    <w:rsid w:val="00DB32C5"/>
    <w:rsid w:val="00DC2EB5"/>
    <w:rsid w:val="00DC4C17"/>
    <w:rsid w:val="00DE1183"/>
    <w:rsid w:val="00E1071C"/>
    <w:rsid w:val="00E338ED"/>
    <w:rsid w:val="00E340EE"/>
    <w:rsid w:val="00E3494C"/>
    <w:rsid w:val="00E4760C"/>
    <w:rsid w:val="00E54123"/>
    <w:rsid w:val="00E54A5F"/>
    <w:rsid w:val="00E54B63"/>
    <w:rsid w:val="00E55B11"/>
    <w:rsid w:val="00E5662B"/>
    <w:rsid w:val="00E66D9C"/>
    <w:rsid w:val="00E770B1"/>
    <w:rsid w:val="00ED07BB"/>
    <w:rsid w:val="00ED07F7"/>
    <w:rsid w:val="00EE0C6F"/>
    <w:rsid w:val="00EE43AB"/>
    <w:rsid w:val="00EE7319"/>
    <w:rsid w:val="00EF0A5C"/>
    <w:rsid w:val="00EF326F"/>
    <w:rsid w:val="00F04390"/>
    <w:rsid w:val="00F273CF"/>
    <w:rsid w:val="00F315C3"/>
    <w:rsid w:val="00F43B28"/>
    <w:rsid w:val="00F52AB8"/>
    <w:rsid w:val="00F53451"/>
    <w:rsid w:val="00F60C78"/>
    <w:rsid w:val="00F64DD2"/>
    <w:rsid w:val="00F76A0D"/>
    <w:rsid w:val="00F94B99"/>
    <w:rsid w:val="00FA03BC"/>
    <w:rsid w:val="00FA25D9"/>
    <w:rsid w:val="00FA7077"/>
    <w:rsid w:val="00FB78A8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FF422-68CB-4374-8933-0D5F474B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604F8D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0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604F8D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  <w:rsid w:val="00604F8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04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F799-9E01-4FF4-A53B-A1003EA9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Vaidyanathan</dc:creator>
  <cp:lastModifiedBy>Rekha</cp:lastModifiedBy>
  <cp:revision>12</cp:revision>
  <cp:lastPrinted>2020-07-13T10:37:00Z</cp:lastPrinted>
  <dcterms:created xsi:type="dcterms:W3CDTF">2020-07-06T09:55:00Z</dcterms:created>
  <dcterms:modified xsi:type="dcterms:W3CDTF">2020-07-13T10:47:00Z</dcterms:modified>
</cp:coreProperties>
</file>